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E64C" w14:textId="515648D4" w:rsidR="009F1D63" w:rsidRPr="007F2695" w:rsidRDefault="00872987" w:rsidP="00872987">
      <w:pPr>
        <w:spacing w:line="240" w:lineRule="auto"/>
        <w:rPr>
          <w:rFonts w:ascii="Times New Roman" w:hAnsi="Times New Roman" w:cs="Times New Roman"/>
          <w:color w:val="FFFF00"/>
          <w:sz w:val="36"/>
          <w:szCs w:val="36"/>
        </w:rPr>
      </w:pPr>
      <w:r w:rsidRPr="00FE4826">
        <w:rPr>
          <w:sz w:val="20"/>
          <w:szCs w:val="20"/>
        </w:rPr>
        <w:t xml:space="preserve">                       </w:t>
      </w:r>
      <w:r w:rsidR="005E188D" w:rsidRPr="007F2695">
        <w:rPr>
          <w:rFonts w:ascii="Times New Roman" w:hAnsi="Times New Roman" w:cs="Times New Roman"/>
          <w:b/>
          <w:noProof/>
          <w:color w:val="FFFF00"/>
          <w:sz w:val="36"/>
          <w:szCs w:val="36"/>
          <w:lang w:eastAsia="pl-PL"/>
        </w:rPr>
        <w:drawing>
          <wp:anchor distT="0" distB="0" distL="114300" distR="114300" simplePos="0" relativeHeight="251656704" behindDoc="1" locked="0" layoutInCell="1" allowOverlap="1" wp14:anchorId="25CA625B" wp14:editId="602BFACC">
            <wp:simplePos x="0" y="0"/>
            <wp:positionH relativeFrom="column">
              <wp:posOffset>-99695</wp:posOffset>
            </wp:positionH>
            <wp:positionV relativeFrom="paragraph">
              <wp:posOffset>-686435</wp:posOffset>
            </wp:positionV>
            <wp:extent cx="5905500" cy="2545080"/>
            <wp:effectExtent l="0" t="0" r="0" b="7620"/>
            <wp:wrapNone/>
            <wp:docPr id="4" name="Obraz 4" descr="Życzenia wielkanocne 2021 - religijne, poważne, śmieszne, krótkie | WP 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wielkanocne 2021 - religijne, poważne, śmieszne, krótkie | WP  pare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</w:t>
      </w:r>
      <w:r w:rsidR="00632098">
        <w:rPr>
          <w:sz w:val="20"/>
          <w:szCs w:val="20"/>
        </w:rPr>
        <w:t xml:space="preserve">                                                  </w:t>
      </w:r>
      <w:r w:rsidR="00D30B06" w:rsidRPr="007F2695">
        <w:rPr>
          <w:rFonts w:ascii="Times New Roman" w:hAnsi="Times New Roman" w:cs="Times New Roman"/>
          <w:b/>
          <w:color w:val="FFFF00"/>
          <w:sz w:val="36"/>
          <w:szCs w:val="36"/>
        </w:rPr>
        <w:t>ZNP ZG</w:t>
      </w:r>
      <w:r w:rsidR="00FE4826" w:rsidRPr="007F2695">
        <w:rPr>
          <w:rFonts w:ascii="Times New Roman" w:hAnsi="Times New Roman" w:cs="Times New Roman"/>
          <w:b/>
          <w:color w:val="FFFF00"/>
          <w:sz w:val="36"/>
          <w:szCs w:val="36"/>
        </w:rPr>
        <w:t xml:space="preserve"> </w:t>
      </w:r>
      <w:r w:rsidR="0005059F" w:rsidRPr="007F2695">
        <w:rPr>
          <w:rFonts w:ascii="Times New Roman" w:hAnsi="Times New Roman" w:cs="Times New Roman"/>
          <w:b/>
          <w:color w:val="FFFF00"/>
          <w:sz w:val="36"/>
          <w:szCs w:val="36"/>
        </w:rPr>
        <w:t>Dom</w:t>
      </w:r>
      <w:r w:rsidR="0005059F" w:rsidRPr="007F2695">
        <w:rPr>
          <w:rFonts w:ascii="Times New Roman" w:hAnsi="Times New Roman" w:cs="Times New Roman"/>
          <w:color w:val="FFFF00"/>
          <w:sz w:val="36"/>
          <w:szCs w:val="36"/>
        </w:rPr>
        <w:t xml:space="preserve"> Wypoczynkowy </w:t>
      </w:r>
      <w:r w:rsidR="00FE4826" w:rsidRPr="007F2695">
        <w:rPr>
          <w:rFonts w:ascii="Times New Roman" w:hAnsi="Times New Roman" w:cs="Times New Roman"/>
          <w:color w:val="FFFF00"/>
          <w:sz w:val="36"/>
          <w:szCs w:val="36"/>
        </w:rPr>
        <w:t xml:space="preserve">  </w:t>
      </w:r>
    </w:p>
    <w:p w14:paraId="4CC4D809" w14:textId="159F79CE" w:rsidR="0005059F" w:rsidRPr="007F2695" w:rsidRDefault="00FE4826" w:rsidP="005E188D">
      <w:pPr>
        <w:spacing w:line="240" w:lineRule="auto"/>
        <w:jc w:val="right"/>
        <w:rPr>
          <w:rFonts w:ascii="Times New Roman" w:hAnsi="Times New Roman" w:cs="Times New Roman"/>
          <w:color w:val="FFFF00"/>
          <w:sz w:val="36"/>
          <w:szCs w:val="36"/>
        </w:rPr>
      </w:pPr>
      <w:r w:rsidRPr="007F2695">
        <w:rPr>
          <w:rFonts w:ascii="Times New Roman" w:hAnsi="Times New Roman" w:cs="Times New Roman"/>
          <w:color w:val="FFFF00"/>
          <w:sz w:val="36"/>
          <w:szCs w:val="36"/>
        </w:rPr>
        <w:t xml:space="preserve">      </w:t>
      </w:r>
      <w:r w:rsidR="0005059F" w:rsidRPr="007F2695">
        <w:rPr>
          <w:rFonts w:ascii="Times New Roman" w:hAnsi="Times New Roman" w:cs="Times New Roman"/>
          <w:color w:val="FFFF00"/>
          <w:sz w:val="36"/>
          <w:szCs w:val="36"/>
        </w:rPr>
        <w:t>„</w:t>
      </w:r>
      <w:r w:rsidR="0005059F" w:rsidRPr="00694694">
        <w:rPr>
          <w:rFonts w:ascii="Times New Roman" w:hAnsi="Times New Roman" w:cs="Times New Roman"/>
          <w:b/>
          <w:bCs/>
          <w:color w:val="FFFF00"/>
          <w:sz w:val="36"/>
          <w:szCs w:val="36"/>
        </w:rPr>
        <w:t>Nauczyciel</w:t>
      </w:r>
      <w:r w:rsidR="0005059F" w:rsidRPr="007F2695">
        <w:rPr>
          <w:rFonts w:ascii="Times New Roman" w:hAnsi="Times New Roman" w:cs="Times New Roman"/>
          <w:color w:val="FFFF00"/>
          <w:sz w:val="36"/>
          <w:szCs w:val="36"/>
        </w:rPr>
        <w:t>”</w:t>
      </w:r>
    </w:p>
    <w:p w14:paraId="36A0B6B9" w14:textId="46E63486" w:rsidR="009F1D63" w:rsidRDefault="00107B1A" w:rsidP="00107B1A">
      <w:pPr>
        <w:tabs>
          <w:tab w:val="left" w:pos="1843"/>
        </w:tabs>
        <w:spacing w:line="240" w:lineRule="auto"/>
        <w:rPr>
          <w:rFonts w:ascii="Arial Rounded MT Bold" w:hAnsi="Arial Rounded MT Bold"/>
          <w:color w:val="FFFF00"/>
          <w:sz w:val="20"/>
          <w:szCs w:val="20"/>
        </w:rPr>
      </w:pPr>
      <w:r>
        <w:rPr>
          <w:rFonts w:ascii="Arial Rounded MT Bold" w:hAnsi="Arial Rounded MT Bold"/>
          <w:color w:val="FFFF00"/>
          <w:sz w:val="20"/>
          <w:szCs w:val="20"/>
        </w:rPr>
        <w:tab/>
      </w:r>
    </w:p>
    <w:p w14:paraId="4E8EAECC" w14:textId="7CFD6B39" w:rsidR="0005059F" w:rsidRPr="007F2695" w:rsidRDefault="007F2695" w:rsidP="007F2695">
      <w:pPr>
        <w:spacing w:line="240" w:lineRule="auto"/>
        <w:ind w:left="5664"/>
        <w:rPr>
          <w:rFonts w:ascii="Times New Roman" w:hAnsi="Times New Roman" w:cs="Times New Roman"/>
          <w:color w:val="FFFF00"/>
          <w:sz w:val="20"/>
          <w:szCs w:val="20"/>
        </w:rPr>
      </w:pPr>
      <w:r>
        <w:rPr>
          <w:rFonts w:ascii="Arial Rounded MT Bold" w:hAnsi="Arial Rounded MT Bold"/>
          <w:color w:val="FFFF00"/>
          <w:sz w:val="20"/>
          <w:szCs w:val="20"/>
        </w:rPr>
        <w:t xml:space="preserve">                   </w:t>
      </w:r>
      <w:r w:rsidR="0005059F" w:rsidRPr="007F2695">
        <w:rPr>
          <w:rFonts w:ascii="Times New Roman" w:hAnsi="Times New Roman" w:cs="Times New Roman"/>
          <w:color w:val="FFFF00"/>
          <w:sz w:val="20"/>
          <w:szCs w:val="20"/>
        </w:rPr>
        <w:t>43-450 Ustroń, Wczasowa 21</w:t>
      </w:r>
    </w:p>
    <w:p w14:paraId="52D4AEE9" w14:textId="7311153E" w:rsidR="00BD72E7" w:rsidRPr="007F2695" w:rsidRDefault="00FE4826" w:rsidP="009F1D63">
      <w:pPr>
        <w:spacing w:line="240" w:lineRule="auto"/>
        <w:ind w:left="4956" w:firstLine="708"/>
        <w:jc w:val="right"/>
        <w:rPr>
          <w:rFonts w:ascii="Verdana" w:hAnsi="Verdana"/>
          <w:b/>
          <w:color w:val="FFFF00"/>
          <w:sz w:val="32"/>
          <w:szCs w:val="32"/>
        </w:rPr>
      </w:pPr>
      <w:r w:rsidRPr="007F2695">
        <w:rPr>
          <w:rFonts w:ascii="Times New Roman" w:hAnsi="Times New Roman" w:cs="Times New Roman"/>
          <w:b/>
          <w:color w:val="FFFF00"/>
          <w:sz w:val="32"/>
          <w:szCs w:val="32"/>
        </w:rPr>
        <w:t>t</w:t>
      </w:r>
      <w:r w:rsidR="0005059F" w:rsidRPr="007F2695">
        <w:rPr>
          <w:rFonts w:ascii="Times New Roman" w:hAnsi="Times New Roman" w:cs="Times New Roman"/>
          <w:b/>
          <w:color w:val="FFFF00"/>
          <w:sz w:val="32"/>
          <w:szCs w:val="32"/>
        </w:rPr>
        <w:t>el. 33 854 22</w:t>
      </w:r>
      <w:r w:rsidR="009F1D63" w:rsidRPr="007F2695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</w:t>
      </w:r>
      <w:r w:rsidR="0005059F" w:rsidRPr="007F2695">
        <w:rPr>
          <w:rFonts w:ascii="Times New Roman" w:hAnsi="Times New Roman" w:cs="Times New Roman"/>
          <w:b/>
          <w:color w:val="FFFF00"/>
          <w:sz w:val="32"/>
          <w:szCs w:val="32"/>
        </w:rPr>
        <w:t>27</w:t>
      </w:r>
    </w:p>
    <w:p w14:paraId="44470293" w14:textId="77777777" w:rsidR="00BD3E0C" w:rsidRDefault="007B6C04" w:rsidP="007B6C04">
      <w:pPr>
        <w:spacing w:line="240" w:lineRule="auto"/>
        <w:ind w:left="4956"/>
        <w:jc w:val="center"/>
      </w:pPr>
      <w:r>
        <w:t xml:space="preserve">             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528"/>
        <w:gridCol w:w="1559"/>
        <w:gridCol w:w="1560"/>
      </w:tblGrid>
      <w:tr w:rsidR="00690DEA" w14:paraId="666C6DA7" w14:textId="77777777" w:rsidTr="00694694">
        <w:trPr>
          <w:trHeight w:val="981"/>
        </w:trPr>
        <w:tc>
          <w:tcPr>
            <w:tcW w:w="9782" w:type="dxa"/>
            <w:gridSpan w:val="4"/>
          </w:tcPr>
          <w:p w14:paraId="733AAAC0" w14:textId="77777777" w:rsidR="00690DEA" w:rsidRPr="00872987" w:rsidRDefault="00690DEA" w:rsidP="00690DEA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CB5706D" w14:textId="36876DAF" w:rsidR="00690DEA" w:rsidRPr="007F2695" w:rsidRDefault="00690DEA" w:rsidP="00F93B6B">
            <w:pPr>
              <w:jc w:val="center"/>
              <w:rPr>
                <w:rFonts w:ascii="Verdana" w:hAnsi="Verdana"/>
                <w:b/>
                <w:color w:val="0000FF"/>
                <w:sz w:val="28"/>
                <w:szCs w:val="28"/>
              </w:rPr>
            </w:pPr>
            <w:r w:rsidRPr="007F2695">
              <w:rPr>
                <w:rFonts w:ascii="Verdana" w:hAnsi="Verdana"/>
                <w:b/>
                <w:color w:val="008000"/>
                <w:sz w:val="28"/>
                <w:szCs w:val="28"/>
              </w:rPr>
              <w:t xml:space="preserve">TURNUS </w:t>
            </w:r>
            <w:r w:rsidR="00D30B06" w:rsidRPr="007F2695">
              <w:rPr>
                <w:rFonts w:ascii="Verdana" w:hAnsi="Verdana"/>
                <w:b/>
                <w:color w:val="008000"/>
                <w:sz w:val="28"/>
                <w:szCs w:val="28"/>
              </w:rPr>
              <w:t xml:space="preserve">  ŚWIĄTECZNY 202</w:t>
            </w:r>
            <w:r w:rsidR="005E188D" w:rsidRPr="007F2695">
              <w:rPr>
                <w:rFonts w:ascii="Verdana" w:hAnsi="Verdana"/>
                <w:b/>
                <w:color w:val="008000"/>
                <w:sz w:val="28"/>
                <w:szCs w:val="28"/>
              </w:rPr>
              <w:t>2</w:t>
            </w:r>
          </w:p>
          <w:p w14:paraId="47A6D5FF" w14:textId="77777777" w:rsidR="00F93B6B" w:rsidRPr="00872987" w:rsidRDefault="00F93B6B" w:rsidP="00F93B6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304DE" w14:paraId="79B16CF5" w14:textId="77777777" w:rsidTr="00872987">
        <w:trPr>
          <w:trHeight w:val="2066"/>
        </w:trPr>
        <w:tc>
          <w:tcPr>
            <w:tcW w:w="1135" w:type="dxa"/>
          </w:tcPr>
          <w:p w14:paraId="68B78D96" w14:textId="77777777" w:rsidR="001304DE" w:rsidRPr="007E6508" w:rsidRDefault="001304DE" w:rsidP="00F93B6B">
            <w:pPr>
              <w:rPr>
                <w:b/>
              </w:rPr>
            </w:pPr>
            <w:r w:rsidRPr="007E6508">
              <w:rPr>
                <w:b/>
              </w:rPr>
              <w:t xml:space="preserve">        </w:t>
            </w:r>
          </w:p>
          <w:p w14:paraId="64BF9F3D" w14:textId="7017E5AC" w:rsidR="001304DE" w:rsidRPr="007E6508" w:rsidRDefault="001304DE" w:rsidP="00F93B6B">
            <w:pPr>
              <w:rPr>
                <w:b/>
              </w:rPr>
            </w:pPr>
            <w:r w:rsidRPr="007E6508">
              <w:rPr>
                <w:b/>
              </w:rPr>
              <w:t xml:space="preserve"> TERMIN</w:t>
            </w:r>
          </w:p>
          <w:p w14:paraId="264CC8A5" w14:textId="77777777" w:rsidR="001304DE" w:rsidRPr="007E6508" w:rsidRDefault="009F1D63" w:rsidP="0005059F">
            <w:pPr>
              <w:jc w:val="center"/>
              <w:rPr>
                <w:b/>
              </w:rPr>
            </w:pPr>
            <w:r>
              <w:rPr>
                <w:b/>
              </w:rPr>
              <w:t xml:space="preserve">5 dniowy </w:t>
            </w:r>
          </w:p>
          <w:p w14:paraId="6ABA217A" w14:textId="77777777" w:rsidR="001304DE" w:rsidRPr="007E6508" w:rsidRDefault="001304DE" w:rsidP="0005059F">
            <w:pPr>
              <w:jc w:val="center"/>
              <w:rPr>
                <w:b/>
              </w:rPr>
            </w:pPr>
            <w:r w:rsidRPr="007E6508">
              <w:rPr>
                <w:b/>
              </w:rPr>
              <w:t>202</w:t>
            </w:r>
            <w:r w:rsidR="009F1D63">
              <w:rPr>
                <w:b/>
              </w:rPr>
              <w:t>2</w:t>
            </w:r>
          </w:p>
          <w:p w14:paraId="01A346BA" w14:textId="77777777" w:rsidR="001304DE" w:rsidRPr="007E6508" w:rsidRDefault="001304DE" w:rsidP="00F001BC">
            <w:pPr>
              <w:jc w:val="center"/>
            </w:pPr>
            <w:r w:rsidRPr="007E6508">
              <w:t xml:space="preserve"> </w:t>
            </w:r>
          </w:p>
        </w:tc>
        <w:tc>
          <w:tcPr>
            <w:tcW w:w="5528" w:type="dxa"/>
            <w:vAlign w:val="center"/>
          </w:tcPr>
          <w:p w14:paraId="6FDCF548" w14:textId="77777777" w:rsidR="001304DE" w:rsidRPr="00872987" w:rsidRDefault="001304DE" w:rsidP="003E7F64">
            <w:pPr>
              <w:rPr>
                <w:b/>
                <w:color w:val="002060"/>
                <w:sz w:val="16"/>
                <w:szCs w:val="16"/>
              </w:rPr>
            </w:pPr>
          </w:p>
          <w:p w14:paraId="0ABAAF57" w14:textId="515DED63" w:rsidR="001304DE" w:rsidRPr="007F2695" w:rsidRDefault="001304DE" w:rsidP="0005059F">
            <w:pPr>
              <w:jc w:val="center"/>
              <w:rPr>
                <w:b/>
                <w:color w:val="008000"/>
              </w:rPr>
            </w:pPr>
            <w:r w:rsidRPr="007F2695">
              <w:rPr>
                <w:b/>
                <w:color w:val="008000"/>
              </w:rPr>
              <w:t xml:space="preserve">TURNUS OBEJMUJE: </w:t>
            </w:r>
            <w:r w:rsidR="00694694">
              <w:rPr>
                <w:b/>
                <w:color w:val="008000"/>
              </w:rPr>
              <w:br/>
            </w:r>
            <w:r w:rsidRPr="007F2695">
              <w:rPr>
                <w:b/>
                <w:color w:val="008000"/>
              </w:rPr>
              <w:t xml:space="preserve">4 noclegi, 4 śniadania,  4 obiady, 4 kolacje </w:t>
            </w:r>
            <w:r w:rsidR="00694694">
              <w:rPr>
                <w:b/>
                <w:color w:val="008000"/>
              </w:rPr>
              <w:br/>
            </w:r>
            <w:r w:rsidRPr="007F2695">
              <w:rPr>
                <w:b/>
                <w:color w:val="008000"/>
              </w:rPr>
              <w:t>oraz tworzenie ozdób świątecznych</w:t>
            </w:r>
            <w:r w:rsidR="009F1D63" w:rsidRPr="007F2695">
              <w:rPr>
                <w:b/>
                <w:color w:val="008000"/>
              </w:rPr>
              <w:t xml:space="preserve"> i pisanek</w:t>
            </w:r>
            <w:r w:rsidRPr="007F2695">
              <w:rPr>
                <w:b/>
                <w:color w:val="008000"/>
              </w:rPr>
              <w:t>,</w:t>
            </w:r>
            <w:r w:rsidR="009F1D63" w:rsidRPr="007F2695">
              <w:rPr>
                <w:b/>
                <w:color w:val="008000"/>
              </w:rPr>
              <w:t xml:space="preserve"> uroczyste śniadanie  Wielkanocne,  </w:t>
            </w:r>
            <w:r w:rsidR="00694694">
              <w:rPr>
                <w:b/>
                <w:color w:val="008000"/>
              </w:rPr>
              <w:br/>
            </w:r>
            <w:r w:rsidR="009F1D63" w:rsidRPr="007F2695">
              <w:rPr>
                <w:b/>
                <w:color w:val="008000"/>
              </w:rPr>
              <w:t>spotkanie</w:t>
            </w:r>
            <w:r w:rsidRPr="007F2695">
              <w:rPr>
                <w:b/>
                <w:color w:val="008000"/>
              </w:rPr>
              <w:t xml:space="preserve"> z </w:t>
            </w:r>
            <w:r w:rsidR="00694694">
              <w:rPr>
                <w:b/>
                <w:color w:val="008000"/>
              </w:rPr>
              <w:t>Z</w:t>
            </w:r>
            <w:r w:rsidRPr="007F2695">
              <w:rPr>
                <w:b/>
                <w:color w:val="008000"/>
              </w:rPr>
              <w:t>espołem góralskim i degustacją regionalną</w:t>
            </w:r>
            <w:r w:rsidR="009F1D63" w:rsidRPr="007F2695">
              <w:rPr>
                <w:b/>
                <w:color w:val="008000"/>
              </w:rPr>
              <w:t>,</w:t>
            </w:r>
            <w:r w:rsidR="007F2695">
              <w:rPr>
                <w:b/>
                <w:color w:val="008000"/>
              </w:rPr>
              <w:t xml:space="preserve">  z</w:t>
            </w:r>
            <w:r w:rsidR="009F1D63" w:rsidRPr="007F2695">
              <w:rPr>
                <w:b/>
                <w:color w:val="008000"/>
              </w:rPr>
              <w:t xml:space="preserve">abawę dla najmłodszych: </w:t>
            </w:r>
            <w:r w:rsidR="00694694">
              <w:rPr>
                <w:b/>
                <w:color w:val="008000"/>
              </w:rPr>
              <w:br/>
            </w:r>
            <w:r w:rsidR="009F1D63" w:rsidRPr="007F2695">
              <w:rPr>
                <w:b/>
                <w:color w:val="008000"/>
              </w:rPr>
              <w:t xml:space="preserve">Szukanie Zająca Wielkanocnego </w:t>
            </w:r>
          </w:p>
          <w:p w14:paraId="36E55614" w14:textId="77777777" w:rsidR="001304DE" w:rsidRPr="00872987" w:rsidRDefault="001304DE" w:rsidP="000505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23FCF5" w14:textId="6168D0A7" w:rsidR="001304DE" w:rsidRPr="006C57ED" w:rsidRDefault="001304DE" w:rsidP="0005059F">
            <w:pPr>
              <w:jc w:val="center"/>
              <w:rPr>
                <w:b/>
                <w:color w:val="C00000"/>
              </w:rPr>
            </w:pPr>
            <w:r w:rsidRPr="006C57ED">
              <w:rPr>
                <w:b/>
                <w:color w:val="C00000"/>
              </w:rPr>
              <w:t xml:space="preserve">KOSZT/OS    </w:t>
            </w:r>
            <w:r w:rsidR="00694694">
              <w:rPr>
                <w:b/>
                <w:color w:val="C00000"/>
              </w:rPr>
              <w:br/>
            </w:r>
            <w:r w:rsidRPr="006C57ED">
              <w:rPr>
                <w:b/>
                <w:color w:val="C00000"/>
              </w:rPr>
              <w:t>z preferencją ZNP</w:t>
            </w:r>
          </w:p>
          <w:p w14:paraId="5AAC059D" w14:textId="77777777" w:rsidR="001304DE" w:rsidRPr="007E6508" w:rsidRDefault="009F1D63" w:rsidP="001304DE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790</w:t>
            </w:r>
            <w:r w:rsidR="001304DE" w:rsidRPr="006C57ED">
              <w:rPr>
                <w:b/>
                <w:color w:val="C00000"/>
              </w:rPr>
              <w:t>,00 zł</w:t>
            </w:r>
          </w:p>
        </w:tc>
        <w:tc>
          <w:tcPr>
            <w:tcW w:w="1560" w:type="dxa"/>
            <w:vAlign w:val="center"/>
          </w:tcPr>
          <w:p w14:paraId="1460443C" w14:textId="77777777" w:rsidR="001304DE" w:rsidRPr="007F2695" w:rsidRDefault="001304DE" w:rsidP="0005059F">
            <w:pPr>
              <w:jc w:val="center"/>
              <w:rPr>
                <w:b/>
                <w:i/>
              </w:rPr>
            </w:pPr>
            <w:r w:rsidRPr="007F2695">
              <w:rPr>
                <w:b/>
                <w:i/>
              </w:rPr>
              <w:t>KOSZT/OS</w:t>
            </w:r>
          </w:p>
          <w:p w14:paraId="4C26705D" w14:textId="77777777" w:rsidR="001304DE" w:rsidRPr="007F2695" w:rsidRDefault="009F1D63" w:rsidP="003E7F64">
            <w:pPr>
              <w:jc w:val="center"/>
              <w:rPr>
                <w:b/>
                <w:i/>
              </w:rPr>
            </w:pPr>
            <w:r w:rsidRPr="007F2695">
              <w:rPr>
                <w:b/>
                <w:i/>
              </w:rPr>
              <w:t>940</w:t>
            </w:r>
            <w:r w:rsidR="001304DE" w:rsidRPr="007F2695">
              <w:rPr>
                <w:b/>
                <w:i/>
              </w:rPr>
              <w:t>,00 zł</w:t>
            </w:r>
          </w:p>
        </w:tc>
      </w:tr>
      <w:tr w:rsidR="001304DE" w14:paraId="53E7F656" w14:textId="77777777" w:rsidTr="00872987">
        <w:trPr>
          <w:trHeight w:val="2078"/>
        </w:trPr>
        <w:tc>
          <w:tcPr>
            <w:tcW w:w="1135" w:type="dxa"/>
          </w:tcPr>
          <w:p w14:paraId="26ADF6A8" w14:textId="77777777" w:rsidR="001304DE" w:rsidRDefault="001304DE" w:rsidP="003E7F64">
            <w:pPr>
              <w:rPr>
                <w:b/>
              </w:rPr>
            </w:pPr>
            <w:r w:rsidRPr="007E6508">
              <w:rPr>
                <w:b/>
              </w:rPr>
              <w:t xml:space="preserve">       </w:t>
            </w:r>
          </w:p>
          <w:p w14:paraId="7ADC440C" w14:textId="77777777" w:rsidR="001304DE" w:rsidRPr="007E6508" w:rsidRDefault="001304DE" w:rsidP="007E6508">
            <w:pPr>
              <w:jc w:val="center"/>
              <w:rPr>
                <w:b/>
              </w:rPr>
            </w:pPr>
            <w:r w:rsidRPr="007E6508">
              <w:rPr>
                <w:b/>
              </w:rPr>
              <w:t>TERMIN</w:t>
            </w:r>
          </w:p>
          <w:p w14:paraId="6F2B8953" w14:textId="77777777" w:rsidR="001304DE" w:rsidRPr="007E6508" w:rsidRDefault="009F1D63" w:rsidP="007E6508">
            <w:pPr>
              <w:jc w:val="center"/>
              <w:rPr>
                <w:b/>
              </w:rPr>
            </w:pPr>
            <w:r>
              <w:rPr>
                <w:b/>
              </w:rPr>
              <w:t>4 dniowy</w:t>
            </w:r>
          </w:p>
          <w:p w14:paraId="744036DA" w14:textId="77777777" w:rsidR="001304DE" w:rsidRPr="007E6508" w:rsidRDefault="009F1D63" w:rsidP="007E650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5528" w:type="dxa"/>
            <w:vAlign w:val="center"/>
          </w:tcPr>
          <w:p w14:paraId="5E853338" w14:textId="4B2DCDC9" w:rsidR="001304DE" w:rsidRPr="00872987" w:rsidRDefault="001304DE" w:rsidP="007E6508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  <w:p w14:paraId="370AC615" w14:textId="59692FB3" w:rsidR="001304DE" w:rsidRPr="007F2695" w:rsidRDefault="001304DE" w:rsidP="007E6508">
            <w:pPr>
              <w:jc w:val="center"/>
              <w:rPr>
                <w:b/>
                <w:color w:val="008000"/>
              </w:rPr>
            </w:pPr>
            <w:r w:rsidRPr="007F2695">
              <w:rPr>
                <w:b/>
                <w:color w:val="008000"/>
              </w:rPr>
              <w:t xml:space="preserve">TURNUS OBEJMUJE: </w:t>
            </w:r>
            <w:r w:rsidR="00694694">
              <w:rPr>
                <w:b/>
                <w:color w:val="008000"/>
              </w:rPr>
              <w:br/>
            </w:r>
            <w:r w:rsidRPr="007F2695">
              <w:rPr>
                <w:b/>
                <w:color w:val="008000"/>
              </w:rPr>
              <w:t>3 noclegi, 3 śniadania,  3 obiady, 3 kolacje</w:t>
            </w:r>
            <w:r w:rsidR="00694694">
              <w:rPr>
                <w:b/>
                <w:color w:val="008000"/>
              </w:rPr>
              <w:br/>
            </w:r>
            <w:r w:rsidR="007F2695" w:rsidRPr="007F2695">
              <w:rPr>
                <w:b/>
                <w:color w:val="008000"/>
              </w:rPr>
              <w:t xml:space="preserve">oraz tworzenie ozdób świątecznych i pisanek, </w:t>
            </w:r>
            <w:r w:rsidR="00694694">
              <w:rPr>
                <w:b/>
                <w:color w:val="008000"/>
              </w:rPr>
              <w:br/>
            </w:r>
            <w:r w:rsidR="007F2695" w:rsidRPr="007F2695">
              <w:rPr>
                <w:b/>
                <w:color w:val="008000"/>
              </w:rPr>
              <w:t xml:space="preserve">uroczyste śniadanie  Wielkanocne,  </w:t>
            </w:r>
            <w:r w:rsidR="00694694">
              <w:rPr>
                <w:b/>
                <w:color w:val="008000"/>
              </w:rPr>
              <w:br/>
            </w:r>
            <w:r w:rsidR="007F2695" w:rsidRPr="007F2695">
              <w:rPr>
                <w:b/>
                <w:color w:val="008000"/>
              </w:rPr>
              <w:t>spotkanie z Zespołem góral</w:t>
            </w:r>
            <w:r w:rsidR="007F2695">
              <w:rPr>
                <w:b/>
                <w:color w:val="008000"/>
              </w:rPr>
              <w:t>skim i degustacją regionalną,  z</w:t>
            </w:r>
            <w:r w:rsidR="007F2695" w:rsidRPr="007F2695">
              <w:rPr>
                <w:b/>
                <w:color w:val="008000"/>
              </w:rPr>
              <w:t xml:space="preserve">abawę dla najmłodszych: </w:t>
            </w:r>
            <w:r w:rsidR="00694694">
              <w:rPr>
                <w:b/>
                <w:color w:val="008000"/>
              </w:rPr>
              <w:br/>
            </w:r>
            <w:r w:rsidR="007F2695" w:rsidRPr="007F2695">
              <w:rPr>
                <w:b/>
                <w:color w:val="008000"/>
              </w:rPr>
              <w:t xml:space="preserve">Szukanie Zająca Wielkanocnego </w:t>
            </w:r>
          </w:p>
          <w:p w14:paraId="335DEC32" w14:textId="77777777" w:rsidR="007F2695" w:rsidRPr="00872987" w:rsidRDefault="007F2695" w:rsidP="007E6508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53B0877" w14:textId="77777777" w:rsidR="001304DE" w:rsidRPr="006C57ED" w:rsidRDefault="001304DE" w:rsidP="003E7F64">
            <w:pPr>
              <w:jc w:val="center"/>
              <w:rPr>
                <w:b/>
                <w:color w:val="C00000"/>
              </w:rPr>
            </w:pPr>
            <w:r w:rsidRPr="006C57ED">
              <w:rPr>
                <w:b/>
                <w:color w:val="C00000"/>
              </w:rPr>
              <w:t>KOSZT/OS</w:t>
            </w:r>
          </w:p>
          <w:p w14:paraId="34C08FF4" w14:textId="77777777" w:rsidR="001304DE" w:rsidRPr="006C57ED" w:rsidRDefault="001304DE" w:rsidP="001304DE">
            <w:pPr>
              <w:jc w:val="center"/>
              <w:rPr>
                <w:b/>
                <w:color w:val="C00000"/>
              </w:rPr>
            </w:pPr>
            <w:r w:rsidRPr="006C57ED">
              <w:rPr>
                <w:b/>
                <w:color w:val="C00000"/>
              </w:rPr>
              <w:t>z preferencją ZNP</w:t>
            </w:r>
          </w:p>
          <w:p w14:paraId="5A5F4B7F" w14:textId="77777777" w:rsidR="001304DE" w:rsidRPr="007E6508" w:rsidRDefault="007F2695" w:rsidP="001304DE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670</w:t>
            </w:r>
            <w:r w:rsidR="001304DE" w:rsidRPr="006C57ED">
              <w:rPr>
                <w:b/>
                <w:color w:val="C00000"/>
              </w:rPr>
              <w:t>,00 zł</w:t>
            </w:r>
          </w:p>
        </w:tc>
        <w:tc>
          <w:tcPr>
            <w:tcW w:w="1560" w:type="dxa"/>
            <w:vAlign w:val="center"/>
          </w:tcPr>
          <w:p w14:paraId="14E02866" w14:textId="77777777" w:rsidR="001304DE" w:rsidRPr="007E6508" w:rsidRDefault="001304DE" w:rsidP="003E7F64">
            <w:pPr>
              <w:jc w:val="center"/>
              <w:rPr>
                <w:b/>
              </w:rPr>
            </w:pPr>
            <w:r w:rsidRPr="007E6508">
              <w:rPr>
                <w:b/>
              </w:rPr>
              <w:t>KOSZT/OS</w:t>
            </w:r>
          </w:p>
          <w:p w14:paraId="767A7BB0" w14:textId="77777777" w:rsidR="001304DE" w:rsidRPr="007E6508" w:rsidRDefault="007F2695" w:rsidP="0048386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04DE" w:rsidRPr="007E6508">
              <w:rPr>
                <w:b/>
              </w:rPr>
              <w:t>90,00 zł</w:t>
            </w:r>
          </w:p>
        </w:tc>
      </w:tr>
    </w:tbl>
    <w:p w14:paraId="04E23490" w14:textId="0762EC11" w:rsidR="00A01941" w:rsidRDefault="00694694" w:rsidP="00BD3E0C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/>
      </w:r>
      <w:r w:rsidR="00625169" w:rsidRPr="00625169">
        <w:rPr>
          <w:color w:val="FF0000"/>
          <w:sz w:val="16"/>
          <w:szCs w:val="16"/>
        </w:rPr>
        <w:t>Dopłata do pokoju jednoosobowego –</w:t>
      </w:r>
      <w:r w:rsidR="006C57ED">
        <w:rPr>
          <w:color w:val="FF0000"/>
          <w:sz w:val="16"/>
          <w:szCs w:val="16"/>
        </w:rPr>
        <w:t>1</w:t>
      </w:r>
      <w:r w:rsidR="001D1E4A">
        <w:rPr>
          <w:color w:val="FF0000"/>
          <w:sz w:val="16"/>
          <w:szCs w:val="16"/>
        </w:rPr>
        <w:t>0</w:t>
      </w:r>
      <w:r w:rsidR="00625169" w:rsidRPr="00625169">
        <w:rPr>
          <w:color w:val="FF0000"/>
          <w:sz w:val="16"/>
          <w:szCs w:val="16"/>
        </w:rPr>
        <w:t>,00 PLN/doba</w:t>
      </w:r>
      <w:r w:rsidR="00625169">
        <w:rPr>
          <w:color w:val="FF0000"/>
          <w:sz w:val="16"/>
          <w:szCs w:val="16"/>
        </w:rPr>
        <w:t xml:space="preserve">; </w:t>
      </w:r>
      <w:r w:rsidR="00625169" w:rsidRPr="00625169">
        <w:rPr>
          <w:color w:val="FF0000"/>
          <w:sz w:val="16"/>
          <w:szCs w:val="16"/>
        </w:rPr>
        <w:t>Dopłata do pokoju Comfort – 10,00 PLN/doba</w:t>
      </w:r>
    </w:p>
    <w:p w14:paraId="75071A54" w14:textId="77777777" w:rsidR="00A01941" w:rsidRPr="006C57ED" w:rsidRDefault="00A01941" w:rsidP="007F2695">
      <w:pPr>
        <w:rPr>
          <w:color w:val="002060"/>
          <w:sz w:val="20"/>
          <w:szCs w:val="20"/>
        </w:rPr>
      </w:pPr>
      <w:r w:rsidRPr="006C57ED">
        <w:rPr>
          <w:color w:val="002060"/>
          <w:sz w:val="20"/>
          <w:szCs w:val="20"/>
        </w:rPr>
        <w:t xml:space="preserve">Dzieci do </w:t>
      </w:r>
      <w:r w:rsidR="007F2695">
        <w:rPr>
          <w:color w:val="002060"/>
          <w:sz w:val="20"/>
          <w:szCs w:val="20"/>
        </w:rPr>
        <w:t xml:space="preserve"> 4</w:t>
      </w:r>
      <w:r w:rsidRPr="006C57ED">
        <w:rPr>
          <w:color w:val="002060"/>
          <w:sz w:val="20"/>
          <w:szCs w:val="20"/>
        </w:rPr>
        <w:t xml:space="preserve"> roku życia bezpłatnie -  bez świadczeń (osobnego łóżka i  „talerzyka”), </w:t>
      </w:r>
      <w:r w:rsidR="007F2695">
        <w:rPr>
          <w:color w:val="002060"/>
          <w:sz w:val="20"/>
          <w:szCs w:val="20"/>
        </w:rPr>
        <w:t xml:space="preserve">                                             </w:t>
      </w:r>
      <w:r w:rsidRPr="006C57ED">
        <w:rPr>
          <w:color w:val="002060"/>
          <w:sz w:val="20"/>
          <w:szCs w:val="20"/>
        </w:rPr>
        <w:t>dzieci do 10 roku życia rabat 30% (w tym osobne łóżko i ½ porcji wyżywienia).</w:t>
      </w:r>
    </w:p>
    <w:p w14:paraId="2C89F430" w14:textId="4D625535" w:rsidR="00BD3E0C" w:rsidRPr="006C57ED" w:rsidRDefault="00BD3E0C" w:rsidP="008C7FD3">
      <w:pPr>
        <w:rPr>
          <w:i/>
          <w:color w:val="002060"/>
          <w:sz w:val="20"/>
          <w:szCs w:val="20"/>
        </w:rPr>
      </w:pPr>
      <w:r w:rsidRPr="006C57ED">
        <w:rPr>
          <w:i/>
          <w:color w:val="002060"/>
          <w:sz w:val="20"/>
          <w:szCs w:val="20"/>
        </w:rPr>
        <w:t xml:space="preserve">Oferujemy pobyt w komfortowych pokojach </w:t>
      </w:r>
      <w:r w:rsidR="007B6C04" w:rsidRPr="006C57ED">
        <w:rPr>
          <w:i/>
          <w:color w:val="002060"/>
          <w:sz w:val="20"/>
          <w:szCs w:val="20"/>
        </w:rPr>
        <w:t xml:space="preserve">hotelowych </w:t>
      </w:r>
      <w:r w:rsidRPr="006C57ED">
        <w:rPr>
          <w:i/>
          <w:color w:val="002060"/>
          <w:sz w:val="20"/>
          <w:szCs w:val="20"/>
        </w:rPr>
        <w:t>z pełnym węzłem sanitarnym</w:t>
      </w:r>
      <w:r w:rsidR="008C7FD3" w:rsidRPr="006C57ED">
        <w:rPr>
          <w:i/>
          <w:color w:val="002060"/>
          <w:sz w:val="20"/>
          <w:szCs w:val="20"/>
        </w:rPr>
        <w:t xml:space="preserve"> i TV</w:t>
      </w:r>
      <w:r w:rsidRPr="006C57ED">
        <w:rPr>
          <w:i/>
          <w:color w:val="002060"/>
          <w:sz w:val="20"/>
          <w:szCs w:val="20"/>
        </w:rPr>
        <w:t xml:space="preserve">, klimatyzowaną </w:t>
      </w:r>
      <w:r w:rsidR="001D1E4A" w:rsidRPr="006C57ED">
        <w:rPr>
          <w:i/>
          <w:color w:val="002060"/>
          <w:sz w:val="20"/>
          <w:szCs w:val="20"/>
        </w:rPr>
        <w:t>salę restauracyjną</w:t>
      </w:r>
      <w:r w:rsidRPr="006C57ED">
        <w:rPr>
          <w:i/>
          <w:color w:val="002060"/>
          <w:sz w:val="20"/>
          <w:szCs w:val="20"/>
        </w:rPr>
        <w:t xml:space="preserve"> i dwie sale</w:t>
      </w:r>
      <w:r w:rsidR="008C7FD3" w:rsidRPr="006C57ED">
        <w:rPr>
          <w:i/>
          <w:color w:val="002060"/>
          <w:sz w:val="20"/>
          <w:szCs w:val="20"/>
        </w:rPr>
        <w:t xml:space="preserve"> konferencyjne, domową kuchnię miłą atmosferę oraz możliwość organizacji imprez dodatkowych (kuligi, ogniska, wieczory góralskie i taneczne). Bezpłatny monitorowany parking z dogodnym dojazdem.</w:t>
      </w:r>
      <w:r w:rsidR="006C57ED">
        <w:rPr>
          <w:i/>
          <w:color w:val="002060"/>
          <w:sz w:val="20"/>
          <w:szCs w:val="20"/>
        </w:rPr>
        <w:t xml:space="preserve"> </w:t>
      </w:r>
      <w:r w:rsidR="008C7FD3" w:rsidRPr="006C57ED">
        <w:rPr>
          <w:i/>
          <w:color w:val="002060"/>
          <w:sz w:val="20"/>
          <w:szCs w:val="20"/>
        </w:rPr>
        <w:t>Bliskość wyciągów narciarskich (Palenica – karnety zniżkowe dla narciarzy, Mała Palenica, Czantoria) zapewni Państwu aktywny wypoczynek. Dla osób ceniących ciszę i spokój – alejka „zdrowia” w bezpośrednim sąsiedztwie DW „Nauczyciel” będzie idealnym miejscem do spacerów.</w:t>
      </w:r>
    </w:p>
    <w:p w14:paraId="4369B007" w14:textId="47BA844A" w:rsidR="0005059F" w:rsidRPr="00CD397E" w:rsidRDefault="0005059F" w:rsidP="0005059F">
      <w:pPr>
        <w:rPr>
          <w:sz w:val="20"/>
          <w:szCs w:val="20"/>
        </w:rPr>
      </w:pPr>
      <w:r w:rsidRPr="00CD397E">
        <w:rPr>
          <w:sz w:val="20"/>
          <w:szCs w:val="20"/>
        </w:rPr>
        <w:t>Turnus</w:t>
      </w:r>
      <w:r w:rsidR="001F38C8">
        <w:rPr>
          <w:sz w:val="20"/>
          <w:szCs w:val="20"/>
        </w:rPr>
        <w:t>y</w:t>
      </w:r>
      <w:r w:rsidRPr="00CD397E">
        <w:rPr>
          <w:sz w:val="20"/>
          <w:szCs w:val="20"/>
        </w:rPr>
        <w:t xml:space="preserve"> rozpoczyna</w:t>
      </w:r>
      <w:r w:rsidR="001F38C8">
        <w:rPr>
          <w:sz w:val="20"/>
          <w:szCs w:val="20"/>
        </w:rPr>
        <w:t>ją</w:t>
      </w:r>
      <w:r w:rsidRPr="00CD397E">
        <w:rPr>
          <w:sz w:val="20"/>
          <w:szCs w:val="20"/>
        </w:rPr>
        <w:t xml:space="preserve"> się</w:t>
      </w:r>
      <w:r w:rsidR="00F93B6B">
        <w:rPr>
          <w:sz w:val="20"/>
          <w:szCs w:val="20"/>
        </w:rPr>
        <w:t xml:space="preserve"> obiadem</w:t>
      </w:r>
      <w:r w:rsidR="007F2695">
        <w:rPr>
          <w:sz w:val="20"/>
          <w:szCs w:val="20"/>
        </w:rPr>
        <w:t xml:space="preserve"> </w:t>
      </w:r>
      <w:r w:rsidR="001F38C8">
        <w:rPr>
          <w:sz w:val="20"/>
          <w:szCs w:val="20"/>
        </w:rPr>
        <w:t>w dniu przyjazdu, a kończ</w:t>
      </w:r>
      <w:r w:rsidR="007F2695">
        <w:rPr>
          <w:sz w:val="20"/>
          <w:szCs w:val="20"/>
        </w:rPr>
        <w:t xml:space="preserve">ą </w:t>
      </w:r>
      <w:r w:rsidRPr="00CD397E">
        <w:rPr>
          <w:sz w:val="20"/>
          <w:szCs w:val="20"/>
        </w:rPr>
        <w:t xml:space="preserve"> śniadaniem w dniu wyjazdu.</w:t>
      </w:r>
    </w:p>
    <w:p w14:paraId="4892C72C" w14:textId="6CAE93AE" w:rsidR="0005059F" w:rsidRPr="007B6C04" w:rsidRDefault="008B1237" w:rsidP="0005059F">
      <w:pPr>
        <w:rPr>
          <w:sz w:val="16"/>
          <w:szCs w:val="16"/>
        </w:rPr>
      </w:pPr>
      <w:r>
        <w:rPr>
          <w:sz w:val="16"/>
          <w:szCs w:val="16"/>
        </w:rPr>
        <w:t>Doba hotelowa</w:t>
      </w:r>
      <w:r w:rsidR="00F93B6B">
        <w:rPr>
          <w:sz w:val="16"/>
          <w:szCs w:val="16"/>
        </w:rPr>
        <w:t xml:space="preserve"> trawa </w:t>
      </w:r>
      <w:r w:rsidR="0005059F" w:rsidRPr="007B6C04">
        <w:rPr>
          <w:sz w:val="16"/>
          <w:szCs w:val="16"/>
        </w:rPr>
        <w:t>od 1</w:t>
      </w:r>
      <w:r w:rsidR="00BD3E0C" w:rsidRPr="007B6C04">
        <w:rPr>
          <w:sz w:val="16"/>
          <w:szCs w:val="16"/>
        </w:rPr>
        <w:t>4</w:t>
      </w:r>
      <w:r w:rsidR="0005059F" w:rsidRPr="007B6C04">
        <w:rPr>
          <w:sz w:val="16"/>
          <w:szCs w:val="16"/>
          <w:vertAlign w:val="superscript"/>
        </w:rPr>
        <w:t>00</w:t>
      </w:r>
      <w:r w:rsidR="0005059F" w:rsidRPr="007B6C04">
        <w:rPr>
          <w:sz w:val="16"/>
          <w:szCs w:val="16"/>
        </w:rPr>
        <w:t xml:space="preserve"> do 10</w:t>
      </w:r>
      <w:r w:rsidR="0005059F" w:rsidRPr="007B6C04">
        <w:rPr>
          <w:sz w:val="16"/>
          <w:szCs w:val="16"/>
          <w:vertAlign w:val="superscript"/>
        </w:rPr>
        <w:t>00</w:t>
      </w:r>
      <w:r w:rsidR="0005059F" w:rsidRPr="007B6C04">
        <w:rPr>
          <w:sz w:val="16"/>
          <w:szCs w:val="16"/>
        </w:rPr>
        <w:t>.</w:t>
      </w:r>
      <w:r w:rsidR="00FE4826">
        <w:rPr>
          <w:sz w:val="16"/>
          <w:szCs w:val="16"/>
        </w:rPr>
        <w:t xml:space="preserve"> Na terenie budynku obowiązuje całkowity zakaz palenia tytoniu. Obiekt i parking monitorowany całodobowo. </w:t>
      </w:r>
      <w:r w:rsidR="007F2695">
        <w:rPr>
          <w:sz w:val="16"/>
          <w:szCs w:val="16"/>
        </w:rPr>
        <w:t xml:space="preserve"> </w:t>
      </w:r>
      <w:r w:rsidR="00BD3E0C" w:rsidRPr="007B6C04">
        <w:rPr>
          <w:sz w:val="16"/>
          <w:szCs w:val="16"/>
        </w:rPr>
        <w:t>Podane ceny zawierają podatek VAT.</w:t>
      </w:r>
    </w:p>
    <w:p w14:paraId="24AD4204" w14:textId="7634C235" w:rsidR="00BD3E0C" w:rsidRPr="00107B1A" w:rsidRDefault="00107B1A" w:rsidP="00A01941">
      <w:pPr>
        <w:rPr>
          <w:sz w:val="16"/>
          <w:szCs w:val="16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872" behindDoc="1" locked="0" layoutInCell="1" allowOverlap="1" wp14:anchorId="7EDF43BD" wp14:editId="3E5685C6">
            <wp:simplePos x="0" y="0"/>
            <wp:positionH relativeFrom="column">
              <wp:posOffset>4119880</wp:posOffset>
            </wp:positionH>
            <wp:positionV relativeFrom="paragraph">
              <wp:posOffset>558800</wp:posOffset>
            </wp:positionV>
            <wp:extent cx="335280" cy="328930"/>
            <wp:effectExtent l="0" t="0" r="7620" b="0"/>
            <wp:wrapTight wrapText="bothSides">
              <wp:wrapPolygon edited="0">
                <wp:start x="0" y="0"/>
                <wp:lineTo x="0" y="20015"/>
                <wp:lineTo x="20864" y="20015"/>
                <wp:lineTo x="208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824" behindDoc="1" locked="0" layoutInCell="1" allowOverlap="1" wp14:anchorId="6E3B7BC2" wp14:editId="40225D56">
            <wp:simplePos x="0" y="0"/>
            <wp:positionH relativeFrom="column">
              <wp:posOffset>4832350</wp:posOffset>
            </wp:positionH>
            <wp:positionV relativeFrom="paragraph">
              <wp:posOffset>474345</wp:posOffset>
            </wp:positionV>
            <wp:extent cx="835025" cy="560705"/>
            <wp:effectExtent l="0" t="0" r="3175" b="0"/>
            <wp:wrapTight wrapText="bothSides">
              <wp:wrapPolygon edited="0">
                <wp:start x="0" y="0"/>
                <wp:lineTo x="0" y="20548"/>
                <wp:lineTo x="21189" y="20548"/>
                <wp:lineTo x="2118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E0C" w:rsidRPr="007B6C04">
        <w:rPr>
          <w:sz w:val="16"/>
          <w:szCs w:val="16"/>
        </w:rPr>
        <w:t xml:space="preserve">Do podanych cen należy doliczyć opłatę uzdrowiskową, za każdy rozpoczęty dzień pobytu, pobieraną przez UM w Ustroniu w wysokości </w:t>
      </w:r>
      <w:r w:rsidR="007F2695">
        <w:rPr>
          <w:sz w:val="16"/>
          <w:szCs w:val="16"/>
        </w:rPr>
        <w:t>4,4</w:t>
      </w:r>
      <w:r w:rsidR="00D30B06">
        <w:rPr>
          <w:sz w:val="16"/>
          <w:szCs w:val="16"/>
        </w:rPr>
        <w:t>0</w:t>
      </w:r>
      <w:r w:rsidR="00BD3E0C" w:rsidRPr="007B6C04">
        <w:rPr>
          <w:sz w:val="16"/>
          <w:szCs w:val="16"/>
        </w:rPr>
        <w:t xml:space="preserve"> PLN</w:t>
      </w:r>
      <w:bookmarkStart w:id="0" w:name="_Hlk98238110"/>
      <w:r w:rsidR="00632098">
        <w:rPr>
          <w:sz w:val="16"/>
          <w:szCs w:val="16"/>
        </w:rPr>
        <w:t>.</w:t>
      </w:r>
      <w:r w:rsidR="007B6C04" w:rsidRPr="00FE4826">
        <w:rPr>
          <w:sz w:val="20"/>
          <w:szCs w:val="20"/>
        </w:rPr>
        <w:t xml:space="preserve">                    </w:t>
      </w:r>
      <w:bookmarkEnd w:id="0"/>
    </w:p>
    <w:sectPr w:rsidR="00BD3E0C" w:rsidRPr="00107B1A" w:rsidSect="00872987"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F674" w14:textId="77777777" w:rsidR="00550DA7" w:rsidRDefault="00550DA7" w:rsidP="00CD397E">
      <w:pPr>
        <w:spacing w:after="0" w:line="240" w:lineRule="auto"/>
      </w:pPr>
      <w:r>
        <w:separator/>
      </w:r>
    </w:p>
  </w:endnote>
  <w:endnote w:type="continuationSeparator" w:id="0">
    <w:p w14:paraId="0E8C1DE5" w14:textId="77777777" w:rsidR="00550DA7" w:rsidRDefault="00550DA7" w:rsidP="00CD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859A" w14:textId="0257D344" w:rsidR="00CD397E" w:rsidRPr="007B6C04" w:rsidRDefault="00107B1A" w:rsidP="00872987">
    <w:pPr>
      <w:pStyle w:val="Stopka"/>
      <w:ind w:left="-567"/>
      <w:rPr>
        <w:color w:val="0070C0"/>
      </w:rPr>
    </w:pPr>
    <w:hyperlink r:id="rId1" w:history="1">
      <w:r w:rsidRPr="007E3166">
        <w:rPr>
          <w:rStyle w:val="Hipercze"/>
        </w:rPr>
        <w:t>https://www.facebook.com/ZNP-ZG-Dom-Wypoczynkowy-Nauczyciel</w:t>
      </w:r>
    </w:hyperlink>
    <w:r>
      <w:rPr>
        <w:color w:val="0070C0"/>
      </w:rPr>
      <w:br/>
    </w:r>
    <w:hyperlink r:id="rId2" w:history="1">
      <w:r w:rsidRPr="00FE4826">
        <w:rPr>
          <w:rStyle w:val="Hipercze"/>
          <w:sz w:val="20"/>
          <w:szCs w:val="20"/>
        </w:rPr>
        <w:t>dwnauczyciel@interia.pl</w:t>
      </w:r>
    </w:hyperlink>
    <w:r w:rsidRPr="00107B1A">
      <w:rPr>
        <w:rStyle w:val="Hipercze"/>
        <w:sz w:val="20"/>
        <w:szCs w:val="20"/>
        <w:u w:val="none"/>
      </w:rPr>
      <w:t xml:space="preserve">             </w:t>
    </w:r>
    <w:r>
      <w:rPr>
        <w:rStyle w:val="Hipercze"/>
        <w:sz w:val="20"/>
        <w:szCs w:val="20"/>
        <w:u w:val="none"/>
      </w:rPr>
      <w:tab/>
    </w:r>
    <w:r w:rsidRPr="00107B1A">
      <w:rPr>
        <w:rStyle w:val="Hipercze"/>
        <w:sz w:val="20"/>
        <w:szCs w:val="20"/>
        <w:u w:val="none"/>
      </w:rPr>
      <w:t xml:space="preserve"> </w:t>
    </w:r>
    <w:hyperlink r:id="rId3" w:history="1">
      <w:r w:rsidRPr="007E3166">
        <w:rPr>
          <w:rStyle w:val="Hipercze"/>
          <w:sz w:val="20"/>
          <w:szCs w:val="20"/>
        </w:rPr>
        <w:t>www.ustron-nauczyciel.pl</w:t>
      </w:r>
    </w:hyperlink>
    <w:r w:rsidRPr="00FE4826">
      <w:rPr>
        <w:sz w:val="20"/>
        <w:szCs w:val="20"/>
      </w:rPr>
      <w:t xml:space="preserve">                        </w:t>
    </w:r>
  </w:p>
  <w:p w14:paraId="7FE66118" w14:textId="77777777" w:rsidR="00CD397E" w:rsidRDefault="00CD3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F021" w14:textId="77777777" w:rsidR="00550DA7" w:rsidRDefault="00550DA7" w:rsidP="00CD397E">
      <w:pPr>
        <w:spacing w:after="0" w:line="240" w:lineRule="auto"/>
      </w:pPr>
      <w:r>
        <w:separator/>
      </w:r>
    </w:p>
  </w:footnote>
  <w:footnote w:type="continuationSeparator" w:id="0">
    <w:p w14:paraId="3C0CF068" w14:textId="77777777" w:rsidR="00550DA7" w:rsidRDefault="00550DA7" w:rsidP="00CD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59F"/>
    <w:rsid w:val="00022EE5"/>
    <w:rsid w:val="0005059F"/>
    <w:rsid w:val="0005522B"/>
    <w:rsid w:val="000959FE"/>
    <w:rsid w:val="00107B1A"/>
    <w:rsid w:val="001304DE"/>
    <w:rsid w:val="001723E2"/>
    <w:rsid w:val="001D1E4A"/>
    <w:rsid w:val="001F38C8"/>
    <w:rsid w:val="0021275D"/>
    <w:rsid w:val="00236F16"/>
    <w:rsid w:val="00282CD4"/>
    <w:rsid w:val="002A4D55"/>
    <w:rsid w:val="003E7F64"/>
    <w:rsid w:val="004475D9"/>
    <w:rsid w:val="00483864"/>
    <w:rsid w:val="004F56CE"/>
    <w:rsid w:val="00526401"/>
    <w:rsid w:val="005501E5"/>
    <w:rsid w:val="00550DA7"/>
    <w:rsid w:val="005D278F"/>
    <w:rsid w:val="005E188D"/>
    <w:rsid w:val="0062462C"/>
    <w:rsid w:val="00625169"/>
    <w:rsid w:val="00632098"/>
    <w:rsid w:val="00690DEA"/>
    <w:rsid w:val="00694694"/>
    <w:rsid w:val="006C57ED"/>
    <w:rsid w:val="00747756"/>
    <w:rsid w:val="007B6C04"/>
    <w:rsid w:val="007E6508"/>
    <w:rsid w:val="007E79B6"/>
    <w:rsid w:val="007F2695"/>
    <w:rsid w:val="0080248E"/>
    <w:rsid w:val="00824AFE"/>
    <w:rsid w:val="008435AB"/>
    <w:rsid w:val="008705FB"/>
    <w:rsid w:val="00872987"/>
    <w:rsid w:val="008B1237"/>
    <w:rsid w:val="008C7FD3"/>
    <w:rsid w:val="008F60A7"/>
    <w:rsid w:val="00964F7B"/>
    <w:rsid w:val="009F1D63"/>
    <w:rsid w:val="00A01941"/>
    <w:rsid w:val="00A84448"/>
    <w:rsid w:val="00A96BF4"/>
    <w:rsid w:val="00AD55B5"/>
    <w:rsid w:val="00BD3E0C"/>
    <w:rsid w:val="00BD72E7"/>
    <w:rsid w:val="00C83372"/>
    <w:rsid w:val="00CA7E6E"/>
    <w:rsid w:val="00CD397E"/>
    <w:rsid w:val="00D30B06"/>
    <w:rsid w:val="00D33118"/>
    <w:rsid w:val="00DC0671"/>
    <w:rsid w:val="00EB4C89"/>
    <w:rsid w:val="00F001BC"/>
    <w:rsid w:val="00F30930"/>
    <w:rsid w:val="00F93B6B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B9C3"/>
  <w15:docId w15:val="{93F08942-4E83-410A-B32B-B642833C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3E0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97E"/>
  </w:style>
  <w:style w:type="paragraph" w:styleId="Stopka">
    <w:name w:val="footer"/>
    <w:basedOn w:val="Normalny"/>
    <w:link w:val="StopkaZnak"/>
    <w:uiPriority w:val="99"/>
    <w:unhideWhenUsed/>
    <w:rsid w:val="00CD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97E"/>
  </w:style>
  <w:style w:type="character" w:styleId="Nierozpoznanawzmianka">
    <w:name w:val="Unresolved Mention"/>
    <w:basedOn w:val="Domylnaczcionkaakapitu"/>
    <w:uiPriority w:val="99"/>
    <w:semiHidden/>
    <w:unhideWhenUsed/>
    <w:rsid w:val="00872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tron-nauczyciel.pl" TargetMode="External"/><Relationship Id="rId2" Type="http://schemas.openxmlformats.org/officeDocument/2006/relationships/hyperlink" Target="mailto:dwnauczyciel@interia.pl" TargetMode="External"/><Relationship Id="rId1" Type="http://schemas.openxmlformats.org/officeDocument/2006/relationships/hyperlink" Target="https://www.facebook.com/ZNP-ZG-Dom-Wypoczynkowy-Nauczyci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Jadwiga Aleksandra Rezler</cp:lastModifiedBy>
  <cp:revision>2</cp:revision>
  <cp:lastPrinted>2022-03-15T11:30:00Z</cp:lastPrinted>
  <dcterms:created xsi:type="dcterms:W3CDTF">2022-03-15T11:30:00Z</dcterms:created>
  <dcterms:modified xsi:type="dcterms:W3CDTF">2022-03-15T11:30:00Z</dcterms:modified>
</cp:coreProperties>
</file>