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26" w:rsidRDefault="00CF7826" w:rsidP="00CF7826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 wp14:anchorId="018BEB1E" wp14:editId="6FC7981D">
            <wp:extent cx="476250" cy="695325"/>
            <wp:effectExtent l="0" t="0" r="0" b="9525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17</w:t>
      </w:r>
    </w:p>
    <w:p w:rsidR="00CF7826" w:rsidRDefault="00CF7826" w:rsidP="00CF7826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F7826" w:rsidRPr="00885E7C" w:rsidRDefault="00CF7826" w:rsidP="00CF7826">
      <w:pPr>
        <w:ind w:left="5664" w:firstLine="708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Nałęczów, 26.04.2021 r.</w:t>
      </w:r>
    </w:p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left="5529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Koleżanki i Koledzy </w:t>
      </w:r>
    </w:p>
    <w:p w:rsidR="00CF7826" w:rsidRPr="00885E7C" w:rsidRDefault="00CF7826" w:rsidP="00CF7826">
      <w:pPr>
        <w:ind w:left="5529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Członkowie ZNP</w:t>
      </w:r>
    </w:p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szCs w:val="24"/>
          <w:lang w:eastAsia="pl-PL"/>
        </w:rPr>
        <w:br/>
      </w:r>
    </w:p>
    <w:p w:rsidR="00CF7826" w:rsidRPr="00885E7C" w:rsidRDefault="00CF7826" w:rsidP="00CF7826">
      <w:pPr>
        <w:ind w:firstLine="851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Czas pandemii COVID-19 jest czasem trudnym, przepełnionym troską o nas samych i naszych bliskich.  Mamy nadzieję, że przeszliście </w:t>
      </w:r>
      <w:proofErr w:type="spellStart"/>
      <w:r w:rsidRPr="00885E7C">
        <w:rPr>
          <w:rFonts w:eastAsia="Times New Roman" w:cs="Times New Roman"/>
          <w:color w:val="000000"/>
          <w:szCs w:val="24"/>
          <w:lang w:eastAsia="pl-PL"/>
        </w:rPr>
        <w:t>Koleżeńtwo</w:t>
      </w:r>
      <w:proofErr w:type="spellEnd"/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 przez ten okres bez uszczerbku na zdrowiu. Jeśli jednak ktoś z Was, bądź Waszych bliskich doświadczył choroby COVID-19, informujemy o uruchomieniu w </w:t>
      </w: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>Sanatorium Uzdrowiskowym ZNP  w Nałęczowie</w:t>
      </w:r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85E7C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bezpłatnej rehabilitacji po przebytej chorobie COVID-19 w 100 % finansowanej ze środków NFZ</w:t>
      </w:r>
      <w:r w:rsidRPr="00885E7C">
        <w:rPr>
          <w:rFonts w:eastAsia="Times New Roman" w:cs="Times New Roman"/>
          <w:color w:val="000000"/>
          <w:szCs w:val="24"/>
          <w:lang w:eastAsia="pl-PL"/>
        </w:rPr>
        <w:t>. </w:t>
      </w:r>
    </w:p>
    <w:p w:rsidR="00CF7826" w:rsidRPr="00885E7C" w:rsidRDefault="00CF7826" w:rsidP="00CF7826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firstLine="851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Celem rehabilitacji, jest poprawa sprawności oddechowej, wydolności wysiłkowej, krążeniowej, siły mięśniowej i ogólnej sprawności fizycznej oraz wsparcia zdrowia psychicznego.</w:t>
      </w:r>
    </w:p>
    <w:p w:rsidR="00CF7826" w:rsidRPr="00885E7C" w:rsidRDefault="00CF7826" w:rsidP="00CF7826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firstLine="851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Program leczenia gwarantuje od 2 do 6 tygodni kompleksowej rehabilitacji  po przebytej chorobie COVID-19, przy czym rozpoczęcie rehabilitacji następuje w terminie nie późniejszym niż w okresie 12 miesięcy od zakończenia leczenia w kierunku COVID- 19.</w:t>
      </w:r>
    </w:p>
    <w:p w:rsidR="00CF7826" w:rsidRPr="00885E7C" w:rsidRDefault="00CF7826" w:rsidP="00CF7826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firstLine="851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Podstawą skorzystania z rehabilitacji jest skierowanie wystawione przez lekarza ubezpieczenia społecznego, (posiadającego podpisany kontrakt z NFZ, np. lekarz rodzinny, lekarz specjalista, lekarz prowadzący leczenie w szpitalu) po zakończonym leczeniu  w kierunku COVID-19. Skierowanie musi zawierać dane jak na załączonym wzorze. Wzór skierowania  można pobrać  z naszej strony internetowej pod adresem </w:t>
      </w: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>www.znpnaleczow.pl</w:t>
      </w:r>
      <w:r w:rsidRPr="00885E7C">
        <w:rPr>
          <w:rFonts w:eastAsia="Times New Roman" w:cs="Times New Roman"/>
          <w:color w:val="000000"/>
          <w:szCs w:val="24"/>
          <w:lang w:eastAsia="pl-PL"/>
        </w:rPr>
        <w:t> </w:t>
      </w:r>
    </w:p>
    <w:p w:rsidR="00CF7826" w:rsidRPr="00885E7C" w:rsidRDefault="00CF7826" w:rsidP="00CF7826">
      <w:pPr>
        <w:spacing w:before="280" w:after="280"/>
        <w:ind w:firstLine="708"/>
        <w:contextualSpacing w:val="0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Lekarz podejmuje decyzję o kwalifikacji pacjenta na rehabilitację na podstawie wyników kilku obowiązkowo wykonanych badań:</w:t>
      </w:r>
    </w:p>
    <w:p w:rsidR="00CF7826" w:rsidRPr="00885E7C" w:rsidRDefault="00CF7826" w:rsidP="00CF7826">
      <w:pPr>
        <w:numPr>
          <w:ilvl w:val="0"/>
          <w:numId w:val="1"/>
        </w:numPr>
        <w:spacing w:before="280"/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RTG klatki piersiowej z opisem wykonane po zakończeniu leczenia ostrej fazy choroby</w:t>
      </w:r>
    </w:p>
    <w:p w:rsidR="00CF7826" w:rsidRPr="00885E7C" w:rsidRDefault="00CF7826" w:rsidP="00CF7826">
      <w:pPr>
        <w:numPr>
          <w:ilvl w:val="0"/>
          <w:numId w:val="1"/>
        </w:numPr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aktualna morfologia, OB, CRP (białko ostrej fazy)</w:t>
      </w:r>
    </w:p>
    <w:p w:rsidR="00CF7826" w:rsidRPr="00885E7C" w:rsidRDefault="00CF7826" w:rsidP="00CF7826">
      <w:pPr>
        <w:numPr>
          <w:ilvl w:val="0"/>
          <w:numId w:val="1"/>
        </w:numPr>
        <w:spacing w:after="280"/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EKG wykonane po zakończeniu leczenia ostrej fazy choroby COVID-19.</w:t>
      </w:r>
    </w:p>
    <w:p w:rsidR="00CF7826" w:rsidRPr="00885E7C" w:rsidRDefault="00CF7826" w:rsidP="00CF7826">
      <w:pPr>
        <w:spacing w:before="280" w:after="280"/>
        <w:ind w:left="360"/>
        <w:contextualSpacing w:val="0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Wyniki wyżej wymienionych badań, należy zabrać ze sobą na rehabilitację.</w:t>
      </w:r>
    </w:p>
    <w:p w:rsidR="00CF7826" w:rsidRPr="00885E7C" w:rsidRDefault="00CF7826" w:rsidP="00CF7826">
      <w:pPr>
        <w:ind w:left="720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Program rehabilitacji ustalany jest indywidualnie dla każdego pacjenta.</w:t>
      </w:r>
    </w:p>
    <w:p w:rsidR="00CF7826" w:rsidRPr="00885E7C" w:rsidRDefault="00CF7826" w:rsidP="00CF7826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firstLine="708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Przez cały okres rehabilitacji pacjent jest pod opieką lekarską i pielęgniarską. Personel medyczny stałe kontroluje postępy w powrocie pacjenta do pełni sprawności po przebytej chorobie.</w:t>
      </w:r>
    </w:p>
    <w:p w:rsidR="00CF7826" w:rsidRPr="00885E7C" w:rsidRDefault="00CF7826" w:rsidP="00CF7826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spacing w:before="280" w:after="280"/>
        <w:ind w:firstLine="567"/>
        <w:contextualSpacing w:val="0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Kompleksowy program rehabilitacji </w:t>
      </w:r>
      <w:proofErr w:type="spellStart"/>
      <w:r w:rsidRPr="00885E7C">
        <w:rPr>
          <w:rFonts w:eastAsia="Times New Roman" w:cs="Times New Roman"/>
          <w:color w:val="000000"/>
          <w:szCs w:val="24"/>
          <w:lang w:eastAsia="pl-PL"/>
        </w:rPr>
        <w:t>pocovidowej</w:t>
      </w:r>
      <w:proofErr w:type="spellEnd"/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 obejmuje zabiegi, zaordynowane przez lekarza prowadzącego z poniższej listy:</w:t>
      </w:r>
    </w:p>
    <w:p w:rsidR="00CF7826" w:rsidRPr="00885E7C" w:rsidRDefault="00CF7826" w:rsidP="00CF7826">
      <w:pPr>
        <w:numPr>
          <w:ilvl w:val="0"/>
          <w:numId w:val="2"/>
        </w:numPr>
        <w:spacing w:before="280"/>
        <w:ind w:left="360"/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kinezyterapia ze szczególnym uwzględnieniem treningu wytrzymałościowego, ćwiczeń oddechowych, ćwiczeń efektywnego kaszlu, ćwiczeń ogólnousprawniających, ćwiczeń na wolnym powietrzu,</w:t>
      </w:r>
    </w:p>
    <w:p w:rsidR="00CF7826" w:rsidRPr="00885E7C" w:rsidRDefault="00CF7826" w:rsidP="00CF7826">
      <w:pPr>
        <w:numPr>
          <w:ilvl w:val="0"/>
          <w:numId w:val="2"/>
        </w:numPr>
        <w:ind w:left="360"/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opukiwanie i oklepywanie klatki piersiowej, drenaże </w:t>
      </w:r>
      <w:proofErr w:type="spellStart"/>
      <w:r w:rsidRPr="00885E7C">
        <w:rPr>
          <w:rFonts w:eastAsia="Times New Roman" w:cs="Times New Roman"/>
          <w:color w:val="000000"/>
          <w:szCs w:val="24"/>
          <w:lang w:eastAsia="pl-PL"/>
        </w:rPr>
        <w:t>ułożeniowe</w:t>
      </w:r>
      <w:proofErr w:type="spellEnd"/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 (wg. wskazań lekarskich),</w:t>
      </w:r>
    </w:p>
    <w:p w:rsidR="00CF7826" w:rsidRPr="00885E7C" w:rsidRDefault="00CF7826" w:rsidP="00CF7826">
      <w:pPr>
        <w:numPr>
          <w:ilvl w:val="0"/>
          <w:numId w:val="2"/>
        </w:numPr>
        <w:ind w:left="360"/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inhalacje indywidualne,</w:t>
      </w:r>
    </w:p>
    <w:p w:rsidR="00CF7826" w:rsidRPr="00885E7C" w:rsidRDefault="00CF7826" w:rsidP="00CF7826">
      <w:pPr>
        <w:numPr>
          <w:ilvl w:val="0"/>
          <w:numId w:val="2"/>
        </w:numPr>
        <w:ind w:left="360"/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proofErr w:type="spellStart"/>
      <w:r w:rsidRPr="00885E7C">
        <w:rPr>
          <w:rFonts w:eastAsia="Times New Roman" w:cs="Times New Roman"/>
          <w:color w:val="000000"/>
          <w:szCs w:val="24"/>
          <w:lang w:eastAsia="pl-PL"/>
        </w:rPr>
        <w:t>terenoterapia</w:t>
      </w:r>
      <w:proofErr w:type="spellEnd"/>
      <w:r w:rsidRPr="00885E7C">
        <w:rPr>
          <w:rFonts w:eastAsia="Times New Roman" w:cs="Times New Roman"/>
          <w:color w:val="000000"/>
          <w:szCs w:val="24"/>
          <w:lang w:eastAsia="pl-PL"/>
        </w:rPr>
        <w:t>, treningi marszowe,</w:t>
      </w:r>
    </w:p>
    <w:p w:rsidR="00CF7826" w:rsidRPr="00885E7C" w:rsidRDefault="00CF7826" w:rsidP="00CF7826">
      <w:pPr>
        <w:numPr>
          <w:ilvl w:val="0"/>
          <w:numId w:val="2"/>
        </w:numPr>
        <w:ind w:left="360"/>
        <w:contextualSpacing w:val="0"/>
        <w:textAlignment w:val="baseline"/>
        <w:rPr>
          <w:rFonts w:eastAsia="Times New Roman" w:cs="Times New Roman"/>
          <w:color w:val="000000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balneoterapia,</w:t>
      </w:r>
    </w:p>
    <w:p w:rsidR="00CF7826" w:rsidRPr="00885E7C" w:rsidRDefault="00CF7826" w:rsidP="00CF7826">
      <w:pPr>
        <w:numPr>
          <w:ilvl w:val="0"/>
          <w:numId w:val="2"/>
        </w:numPr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hydroterapia, fizykoterapia;</w:t>
      </w:r>
    </w:p>
    <w:p w:rsidR="00CF7826" w:rsidRPr="00885E7C" w:rsidRDefault="00CF7826" w:rsidP="00CF7826">
      <w:pPr>
        <w:numPr>
          <w:ilvl w:val="0"/>
          <w:numId w:val="2"/>
        </w:numPr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treningi relaksacyjne;</w:t>
      </w:r>
    </w:p>
    <w:p w:rsidR="00CF7826" w:rsidRPr="00885E7C" w:rsidRDefault="00CF7826" w:rsidP="00CF7826">
      <w:pPr>
        <w:numPr>
          <w:ilvl w:val="0"/>
          <w:numId w:val="2"/>
        </w:numPr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edukacja zdrowotna i promocja zdrowia,</w:t>
      </w:r>
    </w:p>
    <w:p w:rsidR="00CF7826" w:rsidRPr="00885E7C" w:rsidRDefault="00CF7826" w:rsidP="00CF7826">
      <w:pPr>
        <w:numPr>
          <w:ilvl w:val="0"/>
          <w:numId w:val="2"/>
        </w:numPr>
        <w:spacing w:after="280"/>
        <w:ind w:left="360"/>
        <w:contextualSpacing w:val="0"/>
        <w:textAlignment w:val="baseline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wspomaganie rehabilitacyjne schorzeń współistniejących.</w:t>
      </w:r>
    </w:p>
    <w:p w:rsidR="00CF7826" w:rsidRPr="00885E7C" w:rsidRDefault="00CF7826" w:rsidP="00CF7826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firstLine="851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>Rehabilitacja po przebytej chorobie COVID-19 finansowana jest w całość przez NFZ, jedynym kosztem, jaki ponosi osoba skierowana na rehabilitację jest koszt dojazdu do Sanatorium.</w:t>
      </w:r>
    </w:p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firstLine="851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Skierowanie na rehabilitację wypełnione przez lekarza, pacjent może wysłać drogą elektroniczną (skan, zdjęcie) na adres email </w:t>
      </w: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>recepcja@znpnaleczow.pl</w:t>
      </w:r>
      <w:r w:rsidRPr="00885E7C">
        <w:rPr>
          <w:rFonts w:eastAsia="Times New Roman" w:cs="Times New Roman"/>
          <w:color w:val="000000"/>
          <w:szCs w:val="24"/>
          <w:lang w:eastAsia="pl-PL"/>
        </w:rPr>
        <w:t xml:space="preserve">, a oryginał zabrać ze sobą, przyjeżdżając do Sanatorium. Więcej informacji o naszym Sanatorium dostępnych jest na stronie internetowej: </w:t>
      </w: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>www.znpnaleczow.pl</w:t>
      </w:r>
      <w:r w:rsidRPr="00885E7C">
        <w:rPr>
          <w:rFonts w:eastAsia="Times New Roman" w:cs="Times New Roman"/>
          <w:color w:val="000000"/>
          <w:szCs w:val="24"/>
          <w:lang w:eastAsia="pl-PL"/>
        </w:rPr>
        <w:t> </w:t>
      </w:r>
    </w:p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Dane naszego Sanatorium:</w:t>
      </w:r>
    </w:p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b/>
          <w:bCs/>
          <w:color w:val="000000"/>
          <w:sz w:val="32"/>
          <w:szCs w:val="32"/>
          <w:lang w:eastAsia="pl-PL"/>
        </w:rPr>
        <w:tab/>
      </w: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>NZOZ Sanatorium Uzdrowiskowe ZNP w Nałęczowie</w:t>
      </w:r>
    </w:p>
    <w:p w:rsidR="00CF7826" w:rsidRPr="00885E7C" w:rsidRDefault="00CF7826" w:rsidP="00CF7826">
      <w:pPr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ab/>
        <w:t>ul. Głowackiego 7, </w:t>
      </w:r>
    </w:p>
    <w:p w:rsidR="00CF7826" w:rsidRPr="00885E7C" w:rsidRDefault="00CF7826" w:rsidP="00CF7826">
      <w:pPr>
        <w:ind w:firstLine="708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>24-140 Nałęczów</w:t>
      </w:r>
    </w:p>
    <w:p w:rsidR="00CF7826" w:rsidRPr="00885E7C" w:rsidRDefault="00CF7826" w:rsidP="00CF7826">
      <w:pPr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firstLine="708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>Telefon:</w:t>
      </w: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ab/>
        <w:t>81-501-47-05 </w:t>
      </w:r>
    </w:p>
    <w:p w:rsidR="00CF7826" w:rsidRPr="00885E7C" w:rsidRDefault="00CF7826" w:rsidP="00CF7826">
      <w:pPr>
        <w:ind w:firstLine="708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>Email:</w:t>
      </w:r>
      <w:r w:rsidRPr="00885E7C">
        <w:rPr>
          <w:rFonts w:eastAsia="Times New Roman" w:cs="Times New Roman"/>
          <w:b/>
          <w:bCs/>
          <w:color w:val="000000"/>
          <w:szCs w:val="24"/>
          <w:lang w:eastAsia="pl-PL"/>
        </w:rPr>
        <w:tab/>
        <w:t>recepcja@znpnaleczow.pl</w:t>
      </w:r>
    </w:p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contextualSpacing w:val="0"/>
        <w:jc w:val="center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2"/>
          <w:bdr w:val="none" w:sz="0" w:space="0" w:color="auto" w:frame="1"/>
          <w:lang w:eastAsia="pl-PL"/>
        </w:rPr>
        <w:drawing>
          <wp:inline distT="0" distB="0" distL="0" distR="0" wp14:anchorId="258B347E" wp14:editId="68699E90">
            <wp:extent cx="6991350" cy="1200150"/>
            <wp:effectExtent l="0" t="0" r="0" b="0"/>
            <wp:docPr id="2" name="Obraz 2" descr="https://lh4.googleusercontent.com/ZALSssBNam88qTXvh_5-70pcwiXzxwNyY1UcGTshYx9ki3uMLi9f2D7j-gJsn4XeLM62HlcGX5BlR6N78JDKUmhxUKA47iDxTO_B2lT8wslRgMCbc5aeQR98kPZ-gNJN_8Qtj5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ALSssBNam88qTXvh_5-70pcwiXzxwNyY1UcGTshYx9ki3uMLi9f2D7j-gJsn4XeLM62HlcGX5BlR6N78JDKUmhxUKA47iDxTO_B2lT8wslRgMCbc5aeQR98kPZ-gNJN_8Qtj5Q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left="199" w:right="89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885E7C">
        <w:rPr>
          <w:rFonts w:ascii="Arial" w:eastAsia="Times New Roman" w:hAnsi="Arial" w:cs="Arial"/>
          <w:color w:val="960000"/>
          <w:sz w:val="28"/>
          <w:szCs w:val="28"/>
          <w:lang w:eastAsia="pl-PL"/>
        </w:rPr>
        <w:t>Celem rehabilitacji jest poprawa sprawno</w:t>
      </w:r>
      <w:r w:rsidRPr="00885E7C">
        <w:rPr>
          <w:rFonts w:ascii="Cambria" w:eastAsia="Times New Roman" w:hAnsi="Cambria" w:cs="Times New Roman"/>
          <w:b/>
          <w:bCs/>
          <w:color w:val="960000"/>
          <w:sz w:val="28"/>
          <w:szCs w:val="28"/>
          <w:lang w:eastAsia="pl-PL"/>
        </w:rPr>
        <w:t>ś</w:t>
      </w:r>
      <w:r w:rsidRPr="00885E7C">
        <w:rPr>
          <w:rFonts w:ascii="Arial" w:eastAsia="Times New Roman" w:hAnsi="Arial" w:cs="Arial"/>
          <w:color w:val="960000"/>
          <w:sz w:val="28"/>
          <w:szCs w:val="28"/>
          <w:lang w:eastAsia="pl-PL"/>
        </w:rPr>
        <w:t>ci oddechowej, wydolno</w:t>
      </w:r>
      <w:r w:rsidRPr="00885E7C">
        <w:rPr>
          <w:rFonts w:ascii="Cambria" w:eastAsia="Times New Roman" w:hAnsi="Cambria" w:cs="Times New Roman"/>
          <w:b/>
          <w:bCs/>
          <w:color w:val="960000"/>
          <w:sz w:val="28"/>
          <w:szCs w:val="28"/>
          <w:lang w:eastAsia="pl-PL"/>
        </w:rPr>
        <w:t>ś</w:t>
      </w:r>
      <w:r w:rsidRPr="00885E7C">
        <w:rPr>
          <w:rFonts w:ascii="Arial" w:eastAsia="Times New Roman" w:hAnsi="Arial" w:cs="Arial"/>
          <w:color w:val="960000"/>
          <w:sz w:val="28"/>
          <w:szCs w:val="28"/>
          <w:lang w:eastAsia="pl-PL"/>
        </w:rPr>
        <w:t>ci wysi</w:t>
      </w:r>
      <w:r w:rsidRPr="00885E7C">
        <w:rPr>
          <w:rFonts w:ascii="Cambria" w:eastAsia="Times New Roman" w:hAnsi="Cambria" w:cs="Times New Roman"/>
          <w:b/>
          <w:bCs/>
          <w:color w:val="960000"/>
          <w:sz w:val="28"/>
          <w:szCs w:val="28"/>
          <w:lang w:eastAsia="pl-PL"/>
        </w:rPr>
        <w:t>ł</w:t>
      </w:r>
      <w:r w:rsidRPr="00885E7C">
        <w:rPr>
          <w:rFonts w:ascii="Arial" w:eastAsia="Times New Roman" w:hAnsi="Arial" w:cs="Arial"/>
          <w:color w:val="960000"/>
          <w:sz w:val="28"/>
          <w:szCs w:val="28"/>
          <w:lang w:eastAsia="pl-PL"/>
        </w:rPr>
        <w:t>kowej, kr</w:t>
      </w:r>
      <w:r w:rsidRPr="00885E7C">
        <w:rPr>
          <w:rFonts w:ascii="Cambria" w:eastAsia="Times New Roman" w:hAnsi="Cambria" w:cs="Times New Roman"/>
          <w:b/>
          <w:bCs/>
          <w:color w:val="960000"/>
          <w:sz w:val="28"/>
          <w:szCs w:val="28"/>
          <w:lang w:eastAsia="pl-PL"/>
        </w:rPr>
        <w:t>ąż</w:t>
      </w:r>
      <w:r w:rsidRPr="00885E7C">
        <w:rPr>
          <w:rFonts w:ascii="Arial" w:eastAsia="Times New Roman" w:hAnsi="Arial" w:cs="Arial"/>
          <w:color w:val="960000"/>
          <w:sz w:val="28"/>
          <w:szCs w:val="28"/>
          <w:lang w:eastAsia="pl-PL"/>
        </w:rPr>
        <w:t>eniowej,  si</w:t>
      </w:r>
      <w:r w:rsidRPr="00885E7C">
        <w:rPr>
          <w:rFonts w:ascii="Cambria" w:eastAsia="Times New Roman" w:hAnsi="Cambria" w:cs="Times New Roman"/>
          <w:b/>
          <w:bCs/>
          <w:color w:val="960000"/>
          <w:sz w:val="28"/>
          <w:szCs w:val="28"/>
          <w:lang w:eastAsia="pl-PL"/>
        </w:rPr>
        <w:t>ł</w:t>
      </w:r>
      <w:r w:rsidRPr="00885E7C">
        <w:rPr>
          <w:rFonts w:ascii="Arial" w:eastAsia="Times New Roman" w:hAnsi="Arial" w:cs="Arial"/>
          <w:color w:val="960000"/>
          <w:sz w:val="28"/>
          <w:szCs w:val="28"/>
          <w:lang w:eastAsia="pl-PL"/>
        </w:rPr>
        <w:t>y mi</w:t>
      </w:r>
      <w:r w:rsidRPr="00885E7C">
        <w:rPr>
          <w:rFonts w:ascii="Cambria" w:eastAsia="Times New Roman" w:hAnsi="Cambria" w:cs="Times New Roman"/>
          <w:b/>
          <w:bCs/>
          <w:color w:val="960000"/>
          <w:sz w:val="28"/>
          <w:szCs w:val="28"/>
          <w:lang w:eastAsia="pl-PL"/>
        </w:rPr>
        <w:t>ęś</w:t>
      </w:r>
      <w:r w:rsidRPr="00885E7C">
        <w:rPr>
          <w:rFonts w:ascii="Arial" w:eastAsia="Times New Roman" w:hAnsi="Arial" w:cs="Arial"/>
          <w:color w:val="960000"/>
          <w:sz w:val="28"/>
          <w:szCs w:val="28"/>
          <w:lang w:eastAsia="pl-PL"/>
        </w:rPr>
        <w:t>niowej i ogólnej sprawno</w:t>
      </w:r>
      <w:r w:rsidRPr="00885E7C">
        <w:rPr>
          <w:rFonts w:ascii="Cambria" w:eastAsia="Times New Roman" w:hAnsi="Cambria" w:cs="Times New Roman"/>
          <w:b/>
          <w:bCs/>
          <w:color w:val="960000"/>
          <w:sz w:val="28"/>
          <w:szCs w:val="28"/>
          <w:lang w:eastAsia="pl-PL"/>
        </w:rPr>
        <w:t>ś</w:t>
      </w:r>
      <w:r w:rsidRPr="00885E7C">
        <w:rPr>
          <w:rFonts w:ascii="Arial" w:eastAsia="Times New Roman" w:hAnsi="Arial" w:cs="Arial"/>
          <w:color w:val="960000"/>
          <w:sz w:val="28"/>
          <w:szCs w:val="28"/>
          <w:lang w:eastAsia="pl-PL"/>
        </w:rPr>
        <w:t>ci fizycznej oraz wsparcia zdrowia psychicznego. </w:t>
      </w:r>
    </w:p>
    <w:p w:rsidR="00CF7826" w:rsidRPr="00885E7C" w:rsidRDefault="00CF7826" w:rsidP="00CF7826">
      <w:pPr>
        <w:spacing w:before="271"/>
        <w:ind w:right="1932"/>
        <w:contextualSpacing w:val="0"/>
        <w:jc w:val="right"/>
        <w:rPr>
          <w:rFonts w:eastAsia="Times New Roman" w:cs="Times New Roman"/>
          <w:sz w:val="36"/>
          <w:szCs w:val="36"/>
          <w:lang w:eastAsia="pl-PL"/>
        </w:rPr>
      </w:pPr>
      <w:r w:rsidRPr="00885E7C">
        <w:rPr>
          <w:rFonts w:ascii="Arial" w:eastAsia="Times New Roman" w:hAnsi="Arial" w:cs="Arial"/>
          <w:color w:val="990000"/>
          <w:sz w:val="36"/>
          <w:szCs w:val="36"/>
          <w:lang w:eastAsia="pl-PL"/>
        </w:rPr>
        <w:t>W</w:t>
      </w:r>
      <w:r w:rsidRPr="007560FD">
        <w:rPr>
          <w:rFonts w:ascii="Arial" w:eastAsia="Times New Roman" w:hAnsi="Arial" w:cs="Arial"/>
          <w:color w:val="990000"/>
          <w:sz w:val="36"/>
          <w:szCs w:val="36"/>
          <w:u w:val="single"/>
          <w:lang w:eastAsia="pl-PL"/>
        </w:rPr>
        <w:t xml:space="preserve">arunkiem skorzystania z turnusu </w:t>
      </w:r>
      <w:r w:rsidRPr="00885E7C">
        <w:rPr>
          <w:rFonts w:ascii="Arial" w:eastAsia="Times New Roman" w:hAnsi="Arial" w:cs="Arial"/>
          <w:color w:val="990000"/>
          <w:sz w:val="36"/>
          <w:szCs w:val="36"/>
          <w:u w:val="single"/>
          <w:lang w:eastAsia="pl-PL"/>
        </w:rPr>
        <w:t>jest</w:t>
      </w:r>
      <w:r w:rsidRPr="00885E7C">
        <w:rPr>
          <w:rFonts w:ascii="Arial" w:eastAsia="Times New Roman" w:hAnsi="Arial" w:cs="Arial"/>
          <w:color w:val="990000"/>
          <w:sz w:val="36"/>
          <w:szCs w:val="36"/>
          <w:lang w:eastAsia="pl-PL"/>
        </w:rPr>
        <w:t>:  </w:t>
      </w:r>
    </w:p>
    <w:p w:rsidR="00CF7826" w:rsidRPr="00885E7C" w:rsidRDefault="00CF7826" w:rsidP="00CF7826">
      <w:pPr>
        <w:ind w:left="178" w:right="744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FCD5B4"/>
          <w:szCs w:val="24"/>
          <w:lang w:eastAsia="pl-PL"/>
        </w:rPr>
        <w:t>…..</w:t>
      </w:r>
      <w:r w:rsidRPr="007560FD">
        <w:rPr>
          <w:rFonts w:ascii="Arial" w:eastAsia="Times New Roman" w:hAnsi="Arial" w:cs="Arial"/>
          <w:color w:val="990000"/>
          <w:szCs w:val="24"/>
          <w:lang w:eastAsia="pl-PL"/>
        </w:rPr>
        <w:t>1. p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rzedstawienie skierowania wystawionego przez lekarza ubezpieczenia spo</w:t>
      </w:r>
      <w:r w:rsidRPr="00885E7C">
        <w:rPr>
          <w:rFonts w:ascii="Arial" w:eastAsia="Times New Roman" w:hAnsi="Arial" w:cs="Arial"/>
          <w:bCs/>
          <w:color w:val="990000"/>
          <w:szCs w:val="24"/>
          <w:lang w:eastAsia="pl-PL"/>
        </w:rPr>
        <w:t>ł</w:t>
      </w:r>
      <w:r w:rsidRPr="007560FD">
        <w:rPr>
          <w:rFonts w:ascii="Arial" w:eastAsia="Times New Roman" w:hAnsi="Arial" w:cs="Arial"/>
          <w:color w:val="990000"/>
          <w:szCs w:val="24"/>
          <w:lang w:eastAsia="pl-PL"/>
        </w:rPr>
        <w:t xml:space="preserve">ecznego, 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np. lek</w:t>
      </w:r>
      <w:r w:rsidRPr="007560FD">
        <w:rPr>
          <w:rFonts w:ascii="Arial" w:eastAsia="Times New Roman" w:hAnsi="Arial" w:cs="Arial"/>
          <w:color w:val="990000"/>
          <w:szCs w:val="24"/>
          <w:lang w:eastAsia="pl-PL"/>
        </w:rPr>
        <w:t>arza rodzinnego lub specjalisty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 xml:space="preserve">, </w:t>
      </w:r>
      <w:r w:rsidRPr="007560FD">
        <w:rPr>
          <w:rFonts w:ascii="Arial" w:eastAsia="Times New Roman" w:hAnsi="Arial" w:cs="Arial"/>
          <w:color w:val="990000"/>
          <w:szCs w:val="24"/>
          <w:lang w:eastAsia="pl-PL"/>
        </w:rPr>
        <w:br/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po zako</w:t>
      </w:r>
      <w:r w:rsidRPr="00885E7C">
        <w:rPr>
          <w:rFonts w:ascii="Arial" w:eastAsia="Times New Roman" w:hAnsi="Arial" w:cs="Arial"/>
          <w:bCs/>
          <w:color w:val="990000"/>
          <w:szCs w:val="24"/>
          <w:lang w:eastAsia="pl-PL"/>
        </w:rPr>
        <w:t>ń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czonym leczeniu w kierunku COVID-19,  </w:t>
      </w:r>
    </w:p>
    <w:p w:rsidR="00CF7826" w:rsidRPr="00885E7C" w:rsidRDefault="00CF7826" w:rsidP="00CF7826">
      <w:pPr>
        <w:ind w:left="178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FCD5B4"/>
          <w:szCs w:val="24"/>
          <w:lang w:eastAsia="pl-PL"/>
        </w:rPr>
        <w:t>.....</w:t>
      </w:r>
      <w:r w:rsidRPr="007560FD">
        <w:rPr>
          <w:rFonts w:ascii="Arial" w:eastAsia="Times New Roman" w:hAnsi="Arial" w:cs="Arial"/>
          <w:color w:val="990000"/>
          <w:szCs w:val="24"/>
          <w:lang w:eastAsia="pl-PL"/>
        </w:rPr>
        <w:t>2. wykonanie przed przyjazdem do s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anatorium poni</w:t>
      </w:r>
      <w:r w:rsidRPr="00885E7C">
        <w:rPr>
          <w:rFonts w:ascii="Arial" w:eastAsia="Times New Roman" w:hAnsi="Arial" w:cs="Arial"/>
          <w:bCs/>
          <w:color w:val="990000"/>
          <w:szCs w:val="24"/>
          <w:lang w:eastAsia="pl-PL"/>
        </w:rPr>
        <w:t>ż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szych bada</w:t>
      </w:r>
      <w:r w:rsidRPr="00885E7C">
        <w:rPr>
          <w:rFonts w:ascii="Arial" w:eastAsia="Times New Roman" w:hAnsi="Arial" w:cs="Arial"/>
          <w:bCs/>
          <w:color w:val="990000"/>
          <w:szCs w:val="24"/>
          <w:lang w:eastAsia="pl-PL"/>
        </w:rPr>
        <w:t>ń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:  </w:t>
      </w:r>
    </w:p>
    <w:p w:rsidR="00CF7826" w:rsidRPr="00885E7C" w:rsidRDefault="00CF7826" w:rsidP="00CF7826">
      <w:pPr>
        <w:ind w:left="178" w:right="1154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FCD5B4"/>
          <w:szCs w:val="24"/>
          <w:lang w:eastAsia="pl-PL"/>
        </w:rPr>
        <w:t>.. ..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- badanie RTG klatki piersiowej z opisem po zako</w:t>
      </w:r>
      <w:r w:rsidRPr="00885E7C">
        <w:rPr>
          <w:rFonts w:ascii="Arial" w:eastAsia="Times New Roman" w:hAnsi="Arial" w:cs="Arial"/>
          <w:bCs/>
          <w:color w:val="990000"/>
          <w:szCs w:val="24"/>
          <w:lang w:eastAsia="pl-PL"/>
        </w:rPr>
        <w:t>ń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czeniu</w:t>
      </w:r>
      <w:r w:rsidRPr="007560FD">
        <w:rPr>
          <w:rFonts w:ascii="Arial" w:eastAsia="Times New Roman" w:hAnsi="Arial" w:cs="Arial"/>
          <w:color w:val="990000"/>
          <w:szCs w:val="24"/>
          <w:lang w:eastAsia="pl-PL"/>
        </w:rPr>
        <w:t xml:space="preserve"> leczenia ostrej fazy choroby, 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morfologia, OB, CRP,  </w:t>
      </w:r>
    </w:p>
    <w:p w:rsidR="00CF7826" w:rsidRPr="00885E7C" w:rsidRDefault="00CF7826" w:rsidP="00CF7826">
      <w:pPr>
        <w:ind w:left="178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FCD5B4"/>
          <w:szCs w:val="24"/>
          <w:lang w:eastAsia="pl-PL"/>
        </w:rPr>
        <w:t>.. ..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- EKG wykonane po zako</w:t>
      </w:r>
      <w:r w:rsidRPr="00885E7C">
        <w:rPr>
          <w:rFonts w:ascii="Arial" w:eastAsia="Times New Roman" w:hAnsi="Arial" w:cs="Arial"/>
          <w:bCs/>
          <w:color w:val="990000"/>
          <w:szCs w:val="24"/>
          <w:lang w:eastAsia="pl-PL"/>
        </w:rPr>
        <w:t>ń</w:t>
      </w: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czeniu leczenia ostrej fazy choroby  </w:t>
      </w:r>
    </w:p>
    <w:p w:rsidR="00CF7826" w:rsidRPr="00885E7C" w:rsidRDefault="00CF7826" w:rsidP="00CF7826">
      <w:pPr>
        <w:spacing w:before="192"/>
        <w:contextualSpacing w:val="0"/>
        <w:jc w:val="center"/>
        <w:rPr>
          <w:rFonts w:eastAsia="Times New Roman" w:cs="Times New Roman"/>
          <w:sz w:val="32"/>
          <w:szCs w:val="32"/>
          <w:lang w:eastAsia="pl-PL"/>
        </w:rPr>
      </w:pPr>
      <w:r w:rsidRPr="00885E7C">
        <w:rPr>
          <w:rFonts w:ascii="Arial" w:eastAsia="Times New Roman" w:hAnsi="Arial" w:cs="Arial"/>
          <w:color w:val="660033"/>
          <w:sz w:val="32"/>
          <w:szCs w:val="32"/>
          <w:shd w:val="clear" w:color="auto" w:fill="FFC000"/>
          <w:lang w:eastAsia="pl-PL"/>
        </w:rPr>
        <w:t>W ramach turnusu rehabilitacyjnego COVID-19 zapewniamy:</w:t>
      </w:r>
      <w:r w:rsidRPr="00885E7C">
        <w:rPr>
          <w:rFonts w:ascii="Arial" w:eastAsia="Times New Roman" w:hAnsi="Arial" w:cs="Arial"/>
          <w:color w:val="660033"/>
          <w:sz w:val="32"/>
          <w:szCs w:val="32"/>
          <w:lang w:eastAsia="pl-PL"/>
        </w:rPr>
        <w:t> </w:t>
      </w:r>
    </w:p>
    <w:p w:rsidR="00CF7826" w:rsidRPr="007560FD" w:rsidRDefault="00CF7826" w:rsidP="00CF7826">
      <w:pPr>
        <w:ind w:left="358" w:firstLine="350"/>
        <w:contextualSpacing w:val="0"/>
        <w:rPr>
          <w:rFonts w:ascii="Arial" w:eastAsia="Times New Roman" w:hAnsi="Arial" w:cs="Arial"/>
          <w:color w:val="660033"/>
          <w:szCs w:val="24"/>
          <w:lang w:eastAsia="pl-PL"/>
        </w:rPr>
      </w:pP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 </w:t>
      </w:r>
      <w:r w:rsidRPr="00885E7C">
        <w:rPr>
          <w:rFonts w:ascii="Arial" w:eastAsia="Times New Roman" w:hAnsi="Arial" w:cs="Arial"/>
          <w:color w:val="660033"/>
          <w:sz w:val="26"/>
          <w:szCs w:val="26"/>
          <w:lang w:eastAsia="pl-PL"/>
        </w:rPr>
        <w:t xml:space="preserve">- 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diagnostyk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 xml:space="preserve">ę 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przeprowadzan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 xml:space="preserve">ą 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na pocz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ą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tku i ko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ń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cu leczenia (m.in.): test wysi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ł</w:t>
      </w:r>
      <w:r w:rsidRPr="007560FD">
        <w:rPr>
          <w:rFonts w:ascii="Arial" w:eastAsia="Times New Roman" w:hAnsi="Arial" w:cs="Arial"/>
          <w:color w:val="660033"/>
          <w:szCs w:val="24"/>
          <w:lang w:eastAsia="pl-PL"/>
        </w:rPr>
        <w:t>kowy  </w:t>
      </w:r>
    </w:p>
    <w:p w:rsidR="00CF7826" w:rsidRPr="007560FD" w:rsidRDefault="00CF7826" w:rsidP="00CF7826">
      <w:pPr>
        <w:ind w:left="358" w:firstLine="350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- spirometryczna ocena czynno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ś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ciowa uk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ł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adu oddechowego   - ca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ł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odobowa opieka piel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ę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gniarska </w:t>
      </w:r>
    </w:p>
    <w:p w:rsidR="00CF7826" w:rsidRPr="007560FD" w:rsidRDefault="00CF7826" w:rsidP="00CF7826">
      <w:pPr>
        <w:ind w:left="358" w:firstLine="350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- konsultacje psychologa </w:t>
      </w:r>
    </w:p>
    <w:p w:rsidR="00CF7826" w:rsidRPr="007560FD" w:rsidRDefault="00CF7826" w:rsidP="00CF7826">
      <w:pPr>
        <w:ind w:left="358" w:firstLine="350"/>
        <w:contextualSpacing w:val="0"/>
        <w:rPr>
          <w:rFonts w:ascii="Arial" w:eastAsia="Times New Roman" w:hAnsi="Arial" w:cs="Arial"/>
          <w:color w:val="660033"/>
          <w:szCs w:val="24"/>
          <w:lang w:eastAsia="pl-PL"/>
        </w:rPr>
      </w:pP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- indywidualnie opracowany program rehabilitacji uwzgl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ę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dniaj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ą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cy: </w:t>
      </w:r>
    </w:p>
    <w:p w:rsidR="00CF7826" w:rsidRPr="00885E7C" w:rsidRDefault="00CF7826" w:rsidP="00CF7826">
      <w:pPr>
        <w:spacing w:before="10"/>
        <w:ind w:left="680"/>
        <w:contextualSpacing w:val="0"/>
        <w:rPr>
          <w:rFonts w:eastAsia="Times New Roman" w:cs="Times New Roman"/>
          <w:sz w:val="32"/>
          <w:szCs w:val="32"/>
          <w:lang w:eastAsia="pl-PL"/>
        </w:rPr>
      </w:pPr>
      <w:r w:rsidRPr="00885E7C">
        <w:rPr>
          <w:rFonts w:ascii="Arial" w:eastAsia="Times New Roman" w:hAnsi="Arial" w:cs="Arial"/>
          <w:color w:val="990000"/>
          <w:sz w:val="32"/>
          <w:szCs w:val="32"/>
          <w:shd w:val="clear" w:color="auto" w:fill="FFC000"/>
          <w:lang w:eastAsia="pl-PL"/>
        </w:rPr>
        <w:t xml:space="preserve">Czas trwania rehabilitacji </w:t>
      </w:r>
      <w:r w:rsidRPr="00885E7C">
        <w:rPr>
          <w:rFonts w:ascii="Arial" w:eastAsia="Times New Roman" w:hAnsi="Arial" w:cs="Arial"/>
          <w:color w:val="990000"/>
          <w:sz w:val="32"/>
          <w:szCs w:val="32"/>
          <w:lang w:eastAsia="pl-PL"/>
        </w:rPr>
        <w:t> </w:t>
      </w:r>
      <w:r w:rsidRPr="00885E7C">
        <w:rPr>
          <w:rFonts w:ascii="Arial" w:eastAsia="Times New Roman" w:hAnsi="Arial" w:cs="Arial"/>
          <w:color w:val="990000"/>
          <w:sz w:val="32"/>
          <w:szCs w:val="32"/>
          <w:shd w:val="clear" w:color="auto" w:fill="FFC000"/>
          <w:lang w:eastAsia="pl-PL"/>
        </w:rPr>
        <w:t>wynosi od 2 do 6 tygodni</w:t>
      </w:r>
      <w:r w:rsidRPr="00885E7C">
        <w:rPr>
          <w:rFonts w:ascii="Arial" w:eastAsia="Times New Roman" w:hAnsi="Arial" w:cs="Arial"/>
          <w:color w:val="990000"/>
          <w:sz w:val="32"/>
          <w:szCs w:val="32"/>
          <w:lang w:eastAsia="pl-PL"/>
        </w:rPr>
        <w:t> </w:t>
      </w:r>
      <w:r w:rsidRPr="00885E7C">
        <w:rPr>
          <w:rFonts w:ascii="Arial" w:eastAsia="Times New Roman" w:hAnsi="Arial" w:cs="Arial"/>
          <w:color w:val="990000"/>
          <w:sz w:val="32"/>
          <w:szCs w:val="32"/>
          <w:lang w:eastAsia="pl-PL"/>
        </w:rPr>
        <w:br/>
      </w:r>
      <w:r w:rsidRPr="00885E7C">
        <w:rPr>
          <w:rFonts w:ascii="Arial" w:eastAsia="Times New Roman" w:hAnsi="Arial" w:cs="Arial"/>
          <w:color w:val="660033"/>
          <w:sz w:val="36"/>
          <w:szCs w:val="36"/>
          <w:lang w:eastAsia="pl-PL"/>
        </w:rPr>
        <w:t xml:space="preserve"> 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- kinezyterapi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 xml:space="preserve">ę 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(trening wytrzyma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ł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o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ś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 xml:space="preserve">ciowy, 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ć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 xml:space="preserve">wiczenia oddechowe, 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ć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 xml:space="preserve">wiczenia efektywnego kaszlu, </w:t>
      </w:r>
      <w:r w:rsidRPr="00885E7C">
        <w:rPr>
          <w:rFonts w:ascii="Arial" w:eastAsia="Times New Roman" w:hAnsi="Arial" w:cs="Arial"/>
          <w:color w:val="FFFFFF"/>
          <w:szCs w:val="24"/>
          <w:lang w:eastAsia="pl-PL"/>
        </w:rPr>
        <w:t>.  ...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ć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wiczenia ogólnousprawniaj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ą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 xml:space="preserve">ce, 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ć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wiczenia na wolnym powietrzu) </w:t>
      </w:r>
    </w:p>
    <w:p w:rsidR="00CF7826" w:rsidRPr="00885E7C" w:rsidRDefault="00CF7826" w:rsidP="00CF7826">
      <w:pPr>
        <w:ind w:left="680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 - opukiwanie i oklepywanie klatki piersiowej, drena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ż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 xml:space="preserve">e </w:t>
      </w:r>
      <w:proofErr w:type="spellStart"/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u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ł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o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ż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eniowe</w:t>
      </w:r>
      <w:proofErr w:type="spellEnd"/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 </w:t>
      </w:r>
    </w:p>
    <w:p w:rsidR="00CF7826" w:rsidRPr="00885E7C" w:rsidRDefault="00CF7826" w:rsidP="00CF7826">
      <w:pPr>
        <w:ind w:left="680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 - inhalacje indywidualne 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br/>
        <w:t xml:space="preserve"> - </w:t>
      </w:r>
      <w:proofErr w:type="spellStart"/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terenoterapia</w:t>
      </w:r>
      <w:proofErr w:type="spellEnd"/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, treningi marszowe </w:t>
      </w:r>
    </w:p>
    <w:p w:rsidR="00CF7826" w:rsidRPr="00885E7C" w:rsidRDefault="00CF7826" w:rsidP="00CF7826">
      <w:pPr>
        <w:ind w:firstLine="680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990000"/>
          <w:szCs w:val="24"/>
          <w:lang w:eastAsia="pl-PL"/>
        </w:rPr>
        <w:t> 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- balneoterapia (np. k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ą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piele wodne, ok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ł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ady borowinowe) - masa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ż </w:t>
      </w:r>
    </w:p>
    <w:p w:rsidR="00CF7826" w:rsidRPr="00885E7C" w:rsidRDefault="00CF7826" w:rsidP="00CF7826">
      <w:pPr>
        <w:ind w:firstLine="680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 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- hydroterapia, fizykoterapia</w:t>
      </w:r>
    </w:p>
    <w:p w:rsidR="00CF7826" w:rsidRPr="00885E7C" w:rsidRDefault="00CF7826" w:rsidP="00CF7826">
      <w:pPr>
        <w:ind w:firstLine="680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 - treningi relaksacyjne </w:t>
      </w:r>
    </w:p>
    <w:p w:rsidR="00CF7826" w:rsidRPr="007560FD" w:rsidRDefault="00CF7826" w:rsidP="00CF7826">
      <w:pPr>
        <w:ind w:firstLine="680"/>
        <w:contextualSpacing w:val="0"/>
        <w:rPr>
          <w:rFonts w:ascii="Arial" w:eastAsia="Times New Roman" w:hAnsi="Arial" w:cs="Arial"/>
          <w:color w:val="660033"/>
          <w:szCs w:val="24"/>
          <w:lang w:eastAsia="pl-PL"/>
        </w:rPr>
      </w:pP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 - edukacja zdrowotna i promocja zdrowia  </w:t>
      </w:r>
    </w:p>
    <w:p w:rsidR="00CF7826" w:rsidRPr="007560FD" w:rsidRDefault="00CF7826" w:rsidP="00CF7826">
      <w:pPr>
        <w:ind w:firstLine="680"/>
        <w:contextualSpacing w:val="0"/>
        <w:rPr>
          <w:rFonts w:ascii="Arial" w:eastAsia="Times New Roman" w:hAnsi="Arial" w:cs="Arial"/>
          <w:szCs w:val="24"/>
          <w:lang w:eastAsia="pl-PL"/>
        </w:rPr>
      </w:pP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- wspomaganie rehabilitacyjne schorze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 xml:space="preserve">ń 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wspó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ł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istniej</w:t>
      </w:r>
      <w:r w:rsidRPr="00885E7C">
        <w:rPr>
          <w:rFonts w:ascii="Arial" w:eastAsia="Times New Roman" w:hAnsi="Arial" w:cs="Arial"/>
          <w:bCs/>
          <w:color w:val="660033"/>
          <w:szCs w:val="24"/>
          <w:lang w:eastAsia="pl-PL"/>
        </w:rPr>
        <w:t>ą</w:t>
      </w:r>
      <w:r w:rsidRPr="00885E7C">
        <w:rPr>
          <w:rFonts w:ascii="Arial" w:eastAsia="Times New Roman" w:hAnsi="Arial" w:cs="Arial"/>
          <w:color w:val="660033"/>
          <w:szCs w:val="24"/>
          <w:lang w:eastAsia="pl-PL"/>
        </w:rPr>
        <w:t>cych</w:t>
      </w:r>
    </w:p>
    <w:p w:rsidR="00CF7826" w:rsidRPr="00885E7C" w:rsidRDefault="00CF7826" w:rsidP="00CF7826">
      <w:pPr>
        <w:spacing w:before="123"/>
        <w:contextualSpacing w:val="0"/>
        <w:rPr>
          <w:rFonts w:eastAsia="Times New Roman" w:cs="Times New Roman"/>
          <w:sz w:val="32"/>
          <w:szCs w:val="32"/>
          <w:lang w:eastAsia="pl-PL"/>
        </w:rPr>
      </w:pPr>
      <w:r w:rsidRPr="00885E7C">
        <w:rPr>
          <w:rFonts w:ascii="Arial" w:eastAsia="Times New Roman" w:hAnsi="Arial" w:cs="Arial"/>
          <w:color w:val="660033"/>
          <w:sz w:val="32"/>
          <w:szCs w:val="32"/>
          <w:lang w:eastAsia="pl-PL"/>
        </w:rPr>
        <w:t> </w:t>
      </w:r>
      <w:r w:rsidRPr="00885E7C">
        <w:rPr>
          <w:rFonts w:ascii="Arial" w:eastAsia="Times New Roman" w:hAnsi="Arial" w:cs="Arial"/>
          <w:color w:val="990000"/>
          <w:sz w:val="32"/>
          <w:szCs w:val="32"/>
          <w:shd w:val="clear" w:color="auto" w:fill="FFC000"/>
          <w:lang w:eastAsia="pl-PL"/>
        </w:rPr>
        <w:t xml:space="preserve"> 4 zabiegi </w:t>
      </w:r>
      <w:r w:rsidRPr="00885E7C">
        <w:rPr>
          <w:rFonts w:ascii="Arial" w:eastAsia="Times New Roman" w:hAnsi="Arial" w:cs="Arial"/>
          <w:color w:val="990000"/>
          <w:sz w:val="32"/>
          <w:szCs w:val="32"/>
          <w:lang w:eastAsia="pl-PL"/>
        </w:rPr>
        <w:t> fizjoterapeutyczne  dziennie </w:t>
      </w:r>
      <w:r w:rsidRPr="00885E7C">
        <w:rPr>
          <w:rFonts w:ascii="Arial" w:eastAsia="Times New Roman" w:hAnsi="Arial" w:cs="Arial"/>
          <w:color w:val="990000"/>
          <w:sz w:val="32"/>
          <w:szCs w:val="32"/>
          <w:lang w:eastAsia="pl-PL"/>
        </w:rPr>
        <w:br/>
      </w:r>
      <w:r w:rsidRPr="00885E7C">
        <w:rPr>
          <w:rFonts w:ascii="Arial" w:eastAsia="Times New Roman" w:hAnsi="Arial" w:cs="Arial"/>
          <w:b/>
          <w:bCs/>
          <w:color w:val="FFFFFF"/>
          <w:sz w:val="20"/>
          <w:szCs w:val="20"/>
          <w:lang w:eastAsia="pl-PL"/>
        </w:rPr>
        <w:t>Pobyt rozpoczyna się o godz. 14.00, a kończy o godz. 10.00 </w:t>
      </w:r>
    </w:p>
    <w:p w:rsidR="00CF7826" w:rsidRPr="00885E7C" w:rsidRDefault="00CF7826" w:rsidP="00CF7826">
      <w:pPr>
        <w:spacing w:before="272"/>
        <w:contextualSpacing w:val="0"/>
        <w:jc w:val="center"/>
        <w:rPr>
          <w:rFonts w:eastAsia="Times New Roman" w:cs="Times New Roman"/>
          <w:szCs w:val="24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FFFFFF"/>
          <w:sz w:val="20"/>
          <w:szCs w:val="20"/>
          <w:bdr w:val="none" w:sz="0" w:space="0" w:color="auto" w:frame="1"/>
          <w:lang w:eastAsia="pl-PL"/>
        </w:rPr>
        <w:lastRenderedPageBreak/>
        <w:drawing>
          <wp:inline distT="0" distB="0" distL="0" distR="0" wp14:anchorId="36F4DD85" wp14:editId="6AE2FDAC">
            <wp:extent cx="6619875" cy="469623"/>
            <wp:effectExtent l="0" t="0" r="0" b="6985"/>
            <wp:docPr id="3" name="Obraz 3" descr="https://lh6.googleusercontent.com/kSjke8pDAn7Rchc2QE3mcUpLESc3pJT2NyeHRllcFVzh1oIL5ahwsTxV_CscGQ-fetf7HqaXcCJXUholeD347kcZmdIu7Bzq3Rmzd6DXxbEGbg-tgiGbqMdTRhjJkVUL_FzA02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Sjke8pDAn7Rchc2QE3mcUpLESc3pJT2NyeHRllcFVzh1oIL5ahwsTxV_CscGQ-fetf7HqaXcCJXUholeD347kcZmdIu7Bzq3Rmzd6DXxbEGbg-tgiGbqMdTRhjJkVUL_FzA02q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090" cy="4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26" w:rsidRDefault="00CF7826" w:rsidP="00CF7826"/>
    <w:p w:rsidR="00CF7826" w:rsidRDefault="00CF7826" w:rsidP="00CF7826">
      <w:pPr>
        <w:ind w:right="2220"/>
        <w:contextualSpacing w:val="0"/>
      </w:pPr>
    </w:p>
    <w:p w:rsidR="00CF7826" w:rsidRPr="00885E7C" w:rsidRDefault="00CF7826" w:rsidP="00CF7826">
      <w:pPr>
        <w:ind w:right="2220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885E7C">
        <w:rPr>
          <w:rFonts w:ascii="Arial" w:eastAsia="Times New Roman" w:hAnsi="Arial" w:cs="Arial"/>
          <w:color w:val="000000"/>
          <w:sz w:val="26"/>
          <w:szCs w:val="26"/>
          <w:shd w:val="clear" w:color="auto" w:fill="D9D9D9"/>
          <w:lang w:eastAsia="pl-PL"/>
        </w:rPr>
        <w:t>Skierowanie na rehabilitację stacjonarną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D9D9D9"/>
          <w:lang w:eastAsia="pl-PL"/>
        </w:rPr>
        <w:t xml:space="preserve">po przebytej </w:t>
      </w:r>
      <w:r w:rsidRPr="00885E7C">
        <w:rPr>
          <w:rFonts w:ascii="Arial" w:eastAsia="Times New Roman" w:hAnsi="Arial" w:cs="Arial"/>
          <w:color w:val="000000"/>
          <w:sz w:val="26"/>
          <w:szCs w:val="26"/>
          <w:shd w:val="clear" w:color="auto" w:fill="D9D9D9"/>
          <w:lang w:eastAsia="pl-PL"/>
        </w:rPr>
        <w:t>chorobie COVID-19</w:t>
      </w:r>
    </w:p>
    <w:p w:rsidR="00CF7826" w:rsidRPr="00885E7C" w:rsidRDefault="00CF7826" w:rsidP="00CF7826">
      <w:pPr>
        <w:spacing w:before="62"/>
        <w:contextualSpacing w:val="0"/>
        <w:jc w:val="center"/>
        <w:rPr>
          <w:rFonts w:eastAsia="Times New Roman" w:cs="Times New Roman"/>
          <w:szCs w:val="24"/>
          <w:lang w:eastAsia="pl-PL"/>
        </w:rPr>
      </w:pPr>
      <w:r w:rsidRPr="00885E7C">
        <w:rPr>
          <w:rFonts w:ascii="Arial" w:eastAsia="Times New Roman" w:hAnsi="Arial" w:cs="Arial"/>
          <w:color w:val="000000"/>
          <w:sz w:val="26"/>
          <w:szCs w:val="26"/>
          <w:shd w:val="clear" w:color="auto" w:fill="D9D9D9"/>
          <w:lang w:eastAsia="pl-PL"/>
        </w:rPr>
        <w:t>leczenie szpitalne w oddziale uzdrowiskowym sanatoryjnym (6500)</w:t>
      </w:r>
    </w:p>
    <w:p w:rsidR="00CF7826" w:rsidRDefault="00CF7826" w:rsidP="00CF7826">
      <w:pPr>
        <w:spacing w:before="168"/>
        <w:contextualSpacing w:val="0"/>
        <w:jc w:val="center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885E7C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NALEŻY WYPEŁNIĆ DRUKOWANYMI LITERAMI </w:t>
      </w:r>
    </w:p>
    <w:p w:rsidR="00CF7826" w:rsidRPr="00885E7C" w:rsidRDefault="00CF7826" w:rsidP="00CF7826">
      <w:pPr>
        <w:spacing w:before="168"/>
        <w:contextualSpacing w:val="0"/>
        <w:jc w:val="center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4645"/>
      </w:tblGrid>
      <w:tr w:rsidR="00CF7826" w:rsidRPr="00885E7C" w:rsidTr="00D00306">
        <w:trPr>
          <w:trHeight w:val="35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Cs w:val="24"/>
                <w:shd w:val="clear" w:color="auto" w:fill="F2F2F2"/>
                <w:lang w:eastAsia="pl-PL"/>
              </w:rPr>
              <w:t>Miejsce rehabilitacji</w:t>
            </w:r>
          </w:p>
        </w:tc>
      </w:tr>
      <w:tr w:rsidR="00CF7826" w:rsidRPr="00885E7C" w:rsidTr="00D00306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24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PODMIOT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17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Związek Nauczycielstwa Polskiego</w:t>
            </w:r>
          </w:p>
        </w:tc>
      </w:tr>
      <w:tr w:rsidR="00CF7826" w:rsidRPr="00885E7C" w:rsidTr="00D00306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25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29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NZOZ Sanatorium Uzdrowiskowe ZNP – ZG</w:t>
            </w:r>
          </w:p>
        </w:tc>
      </w:tr>
      <w:tr w:rsidR="00CF7826" w:rsidRPr="00885E7C" w:rsidTr="00D00306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13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26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ul. Głowackiego 7</w:t>
            </w:r>
          </w:p>
        </w:tc>
      </w:tr>
      <w:tr w:rsidR="00CF7826" w:rsidRPr="00885E7C" w:rsidTr="00D00306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16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TELEFON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22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81-501-47-05</w:t>
            </w:r>
          </w:p>
        </w:tc>
      </w:tr>
      <w:tr w:rsidR="00CF7826" w:rsidRPr="00885E7C" w:rsidTr="00D00306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13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ADRES EMAIL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26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recepcja@znpnaleczow.pl</w:t>
            </w:r>
          </w:p>
        </w:tc>
      </w:tr>
    </w:tbl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5"/>
      </w:tblGrid>
      <w:tr w:rsidR="00CF7826" w:rsidRPr="00885E7C" w:rsidTr="00D00306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right="1595"/>
              <w:contextualSpacing w:val="0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Cs w:val="24"/>
                <w:shd w:val="clear" w:color="auto" w:fill="F2F2F2"/>
                <w:lang w:eastAsia="pl-PL"/>
              </w:rPr>
              <w:t xml:space="preserve">Placówka ochrony zdrowia wystawiająca skierowanie </w:t>
            </w:r>
            <w:r w:rsidRPr="00885E7C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 </w:t>
            </w:r>
          </w:p>
          <w:p w:rsidR="00CF7826" w:rsidRPr="00885E7C" w:rsidRDefault="00CF7826" w:rsidP="00D00306">
            <w:pPr>
              <w:spacing w:before="51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2F2F2"/>
                <w:lang w:eastAsia="pl-PL"/>
              </w:rPr>
              <w:t>(</w:t>
            </w:r>
            <w:r w:rsidRPr="0088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nazwa, adres, telefon kontaktowy/pieczątka):</w:t>
            </w:r>
          </w:p>
        </w:tc>
      </w:tr>
      <w:tr w:rsidR="00CF7826" w:rsidRPr="00885E7C" w:rsidTr="00D00306">
        <w:trPr>
          <w:trHeight w:val="1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CF7826" w:rsidRPr="00885E7C" w:rsidTr="00D00306">
        <w:trPr>
          <w:trHeight w:val="348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Cs w:val="24"/>
                <w:shd w:val="clear" w:color="auto" w:fill="D9D9D9"/>
                <w:lang w:eastAsia="pl-PL"/>
              </w:rPr>
              <w:t>Dane osoby skierowanej na rehabilitację</w:t>
            </w:r>
          </w:p>
        </w:tc>
      </w:tr>
      <w:tr w:rsidR="00CF7826" w:rsidRPr="00885E7C" w:rsidTr="00D00306">
        <w:trPr>
          <w:trHeight w:val="547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28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IMIĘ I NAZWISKO:</w:t>
            </w:r>
          </w:p>
        </w:tc>
      </w:tr>
      <w:tr w:rsidR="00CF7826" w:rsidRPr="00885E7C" w:rsidTr="00D00306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CF7826" w:rsidRPr="00885E7C" w:rsidTr="00D00306">
        <w:trPr>
          <w:trHeight w:val="602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13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ZAMIESZKANIA / POBYTU:</w:t>
            </w:r>
          </w:p>
        </w:tc>
      </w:tr>
      <w:tr w:rsidR="00CF7826" w:rsidRPr="00885E7C" w:rsidTr="00D00306">
        <w:trPr>
          <w:trHeight w:val="264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17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TELEFON KONTAKTOWY: </w:t>
            </w:r>
          </w:p>
        </w:tc>
      </w:tr>
      <w:tr w:rsidR="00CF7826" w:rsidRPr="00885E7C" w:rsidTr="00D00306">
        <w:trPr>
          <w:trHeight w:val="348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Cs w:val="24"/>
                <w:shd w:val="clear" w:color="auto" w:fill="F2F2F2"/>
                <w:lang w:eastAsia="pl-PL"/>
              </w:rPr>
              <w:t>Rozpoznanie:</w:t>
            </w:r>
          </w:p>
        </w:tc>
      </w:tr>
      <w:tr w:rsidR="00CF7826" w:rsidRPr="00885E7C" w:rsidTr="00D00306">
        <w:trPr>
          <w:trHeight w:val="2266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19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Stan po przechorowaniu COVID-19 (U07.1, U09, U10) </w:t>
            </w:r>
          </w:p>
          <w:p w:rsidR="00CF7826" w:rsidRPr="00885E7C" w:rsidRDefault="00CF7826" w:rsidP="00D00306">
            <w:pPr>
              <w:spacing w:before="44"/>
              <w:ind w:left="121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Choroby współistniejące: </w:t>
            </w:r>
          </w:p>
          <w:p w:rsidR="00CF7826" w:rsidRPr="00885E7C" w:rsidRDefault="00CF7826" w:rsidP="00D00306">
            <w:pPr>
              <w:spacing w:before="383"/>
              <w:ind w:left="128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informacje:</w:t>
            </w:r>
          </w:p>
        </w:tc>
      </w:tr>
      <w:tr w:rsidR="00CF7826" w:rsidRPr="00885E7C" w:rsidTr="00D00306">
        <w:trPr>
          <w:trHeight w:val="348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Uzasadnienie </w:t>
            </w: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(*zakreślić właściwe):</w:t>
            </w:r>
          </w:p>
        </w:tc>
      </w:tr>
      <w:tr w:rsidR="00CF7826" w:rsidRPr="00885E7C" w:rsidTr="00D00306">
        <w:trPr>
          <w:trHeight w:val="4100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ind w:left="113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Wskazana Rehabilitacja Stacjonarna po przebytej chorobie COVID-19 </w:t>
            </w:r>
          </w:p>
          <w:p w:rsidR="00CF7826" w:rsidRPr="00885E7C" w:rsidRDefault="00CF7826" w:rsidP="00D00306">
            <w:pPr>
              <w:spacing w:before="264"/>
              <w:ind w:left="125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pozytywnego testu: ……………………………….. Data zakończenia leczenia: …………………..……………. </w:t>
            </w:r>
          </w:p>
          <w:p w:rsidR="00CF7826" w:rsidRPr="00885E7C" w:rsidRDefault="00CF7826" w:rsidP="00D00306">
            <w:pPr>
              <w:spacing w:before="376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Pobyt w szpitalu* (Tak/Nie) od ……..….. do ……….…... Pobyt w izolatorium* (Tak/Nie) od …….…….. do ……….…...  </w:t>
            </w:r>
          </w:p>
          <w:p w:rsidR="00CF7826" w:rsidRPr="00885E7C" w:rsidRDefault="00CF7826" w:rsidP="00D00306">
            <w:pPr>
              <w:spacing w:before="268"/>
              <w:contextualSpacing w:val="0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Wykonane badania* (obowiązkowo przed wypisaniem skierowania): </w:t>
            </w:r>
          </w:p>
          <w:p w:rsidR="00CF7826" w:rsidRPr="00885E7C" w:rsidRDefault="00CF7826" w:rsidP="00D00306">
            <w:pPr>
              <w:spacing w:before="101"/>
              <w:ind w:left="117" w:right="1072" w:firstLine="9"/>
              <w:contextualSpacing w:val="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RTG klatki piersiowej z opisem wykonane po zakończeniu leczenia ostrej fazy choroby, TAK / NIE 2 Aktualna morfologia, OB, CRP (białko ostrej fazy), TAK / NIE 3 EKG wykonane po zakończeniu leczenia ostrej fazy choroby TAK / NIE </w:t>
            </w:r>
          </w:p>
          <w:p w:rsidR="00CF7826" w:rsidRPr="00885E7C" w:rsidRDefault="00CF7826" w:rsidP="00D00306">
            <w:pPr>
              <w:spacing w:before="126"/>
              <w:ind w:left="128"/>
              <w:contextualSpacing w:val="0"/>
              <w:rPr>
                <w:rFonts w:eastAsia="Times New Roman" w:cs="Times New Roman"/>
                <w:szCs w:val="24"/>
                <w:lang w:eastAsia="pl-PL"/>
              </w:rPr>
            </w:pPr>
            <w:r w:rsidRPr="00885E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Inne informacje:</w:t>
            </w:r>
          </w:p>
        </w:tc>
      </w:tr>
      <w:tr w:rsidR="00CF7826" w:rsidRPr="00885E7C" w:rsidTr="00D00306">
        <w:trPr>
          <w:trHeight w:val="96"/>
        </w:trPr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7826" w:rsidRPr="00885E7C" w:rsidRDefault="00CF7826" w:rsidP="00D00306">
            <w:pPr>
              <w:contextualSpacing w:val="0"/>
              <w:rPr>
                <w:rFonts w:eastAsia="Times New Roman" w:cs="Times New Roman"/>
                <w:sz w:val="10"/>
                <w:szCs w:val="24"/>
                <w:lang w:eastAsia="pl-PL"/>
              </w:rPr>
            </w:pPr>
          </w:p>
        </w:tc>
      </w:tr>
    </w:tbl>
    <w:p w:rsidR="00CF7826" w:rsidRPr="00885E7C" w:rsidRDefault="00CF7826" w:rsidP="00CF7826">
      <w:pPr>
        <w:spacing w:after="240"/>
        <w:contextualSpacing w:val="0"/>
        <w:rPr>
          <w:rFonts w:eastAsia="Times New Roman" w:cs="Times New Roman"/>
          <w:szCs w:val="24"/>
          <w:lang w:eastAsia="pl-PL"/>
        </w:rPr>
      </w:pPr>
    </w:p>
    <w:p w:rsidR="00CF7826" w:rsidRPr="00885E7C" w:rsidRDefault="00CF7826" w:rsidP="00CF7826">
      <w:pPr>
        <w:ind w:right="-6"/>
        <w:contextualSpacing w:val="0"/>
        <w:jc w:val="right"/>
        <w:rPr>
          <w:rFonts w:eastAsia="Times New Roman" w:cs="Times New Roman"/>
          <w:szCs w:val="24"/>
          <w:lang w:eastAsia="pl-PL"/>
        </w:rPr>
      </w:pPr>
      <w:r w:rsidRPr="00885E7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……..………..…………….………………………………………………….. </w:t>
      </w:r>
    </w:p>
    <w:p w:rsidR="00CF7826" w:rsidRPr="00885E7C" w:rsidRDefault="00CF7826" w:rsidP="00CF7826">
      <w:pPr>
        <w:spacing w:before="38"/>
        <w:ind w:right="4"/>
        <w:contextualSpacing w:val="0"/>
        <w:jc w:val="right"/>
        <w:rPr>
          <w:rFonts w:eastAsia="Times New Roman" w:cs="Times New Roman"/>
          <w:szCs w:val="24"/>
          <w:lang w:eastAsia="pl-PL"/>
        </w:rPr>
      </w:pPr>
      <w:r w:rsidRPr="00885E7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Data, Podpis, Pieczątka, Kierującego Lekarza Ubezpieczenia Społecznego</w:t>
      </w:r>
    </w:p>
    <w:p w:rsidR="00CF7826" w:rsidRDefault="00CF7826" w:rsidP="00CF7826"/>
    <w:p w:rsidR="00CF7826" w:rsidRPr="00D623F4" w:rsidRDefault="00CF7826" w:rsidP="00CF7826">
      <w:pPr>
        <w:jc w:val="both"/>
        <w:rPr>
          <w:rFonts w:cs="Times New Roman"/>
        </w:rPr>
      </w:pPr>
      <w:bookmarkStart w:id="0" w:name="_GoBack"/>
      <w:bookmarkEnd w:id="0"/>
    </w:p>
    <w:p w:rsidR="00CF7826" w:rsidRDefault="00CF7826" w:rsidP="00CF7826">
      <w:pPr>
        <w:pStyle w:val="NormalnyWeb"/>
        <w:shd w:val="clear" w:color="auto" w:fill="FFFFFF"/>
        <w:rPr>
          <w:rFonts w:ascii="Calibra" w:hAnsi="Calibra"/>
          <w:color w:val="000000"/>
          <w:sz w:val="23"/>
          <w:szCs w:val="23"/>
        </w:rPr>
      </w:pPr>
      <w:r>
        <w:rPr>
          <w:rFonts w:ascii="Calibra" w:hAnsi="Calibra"/>
          <w:b/>
          <w:bCs/>
          <w:color w:val="FF0000"/>
          <w:sz w:val="23"/>
          <w:szCs w:val="23"/>
        </w:rPr>
        <w:t> </w:t>
      </w:r>
    </w:p>
    <w:p w:rsidR="00CF7826" w:rsidRDefault="00CF7826" w:rsidP="00CF7826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CF7826" w:rsidRDefault="00CF7826" w:rsidP="00CF7826"/>
    <w:p w:rsidR="004A7AC9" w:rsidRDefault="004A7AC9"/>
    <w:sectPr w:rsidR="004A7AC9" w:rsidSect="0053421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5077"/>
    <w:multiLevelType w:val="multilevel"/>
    <w:tmpl w:val="521A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F67AB"/>
    <w:multiLevelType w:val="multilevel"/>
    <w:tmpl w:val="BFA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9"/>
    <w:rsid w:val="004A7AC9"/>
    <w:rsid w:val="009C7889"/>
    <w:rsid w:val="00A553B3"/>
    <w:rsid w:val="00C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26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7826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7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26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7826"/>
    <w:pPr>
      <w:spacing w:before="100" w:beforeAutospacing="1" w:after="100" w:afterAutospacing="1"/>
      <w:contextualSpacing w:val="0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F7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3</cp:revision>
  <dcterms:created xsi:type="dcterms:W3CDTF">2021-05-13T08:31:00Z</dcterms:created>
  <dcterms:modified xsi:type="dcterms:W3CDTF">2021-05-13T08:33:00Z</dcterms:modified>
</cp:coreProperties>
</file>